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C69" w:rsidRPr="00557B70" w:rsidRDefault="00512C69" w:rsidP="00120E3A">
      <w:pPr>
        <w:pStyle w:val="NormalWeb"/>
        <w:tabs>
          <w:tab w:val="left" w:pos="7020"/>
        </w:tabs>
        <w:spacing w:before="0" w:beforeAutospacing="0" w:after="0" w:afterAutospacing="0"/>
        <w:rPr>
          <w:rStyle w:val="Strong"/>
          <w:sz w:val="22"/>
          <w:szCs w:val="22"/>
        </w:rPr>
      </w:pPr>
      <w:r w:rsidRPr="00557B70">
        <w:rPr>
          <w:rStyle w:val="Strong"/>
          <w:sz w:val="22"/>
          <w:szCs w:val="22"/>
        </w:rPr>
        <w:t xml:space="preserve">United States Department </w:t>
      </w:r>
      <w:r>
        <w:rPr>
          <w:rStyle w:val="Strong"/>
          <w:sz w:val="22"/>
          <w:szCs w:val="22"/>
        </w:rPr>
        <w:t>o</w:t>
      </w:r>
      <w:r w:rsidRPr="00557B70">
        <w:rPr>
          <w:rStyle w:val="Strong"/>
          <w:sz w:val="22"/>
          <w:szCs w:val="22"/>
        </w:rPr>
        <w:t xml:space="preserve">f Agriculture </w:t>
      </w:r>
      <w:r w:rsidRPr="00557B70">
        <w:rPr>
          <w:rStyle w:val="Strong"/>
          <w:sz w:val="22"/>
          <w:szCs w:val="22"/>
        </w:rPr>
        <w:tab/>
        <w:t xml:space="preserve">Issued:  </w:t>
      </w:r>
      <w:r>
        <w:rPr>
          <w:rStyle w:val="Strong"/>
          <w:sz w:val="22"/>
          <w:szCs w:val="22"/>
        </w:rPr>
        <w:t>April 1</w:t>
      </w:r>
      <w:r w:rsidR="008A5C76">
        <w:rPr>
          <w:rStyle w:val="Strong"/>
          <w:sz w:val="22"/>
          <w:szCs w:val="22"/>
        </w:rPr>
        <w:t>, 2013</w:t>
      </w:r>
    </w:p>
    <w:p w:rsidR="00512C69" w:rsidRDefault="00512C69" w:rsidP="00120E3A">
      <w:pPr>
        <w:pStyle w:val="NormalWeb"/>
        <w:tabs>
          <w:tab w:val="left" w:pos="7020"/>
        </w:tabs>
        <w:spacing w:before="0" w:beforeAutospacing="0" w:after="0" w:afterAutospacing="0"/>
      </w:pPr>
      <w:r w:rsidRPr="00557B70">
        <w:rPr>
          <w:rStyle w:val="Strong"/>
          <w:sz w:val="22"/>
          <w:szCs w:val="22"/>
        </w:rPr>
        <w:t xml:space="preserve">Office </w:t>
      </w:r>
      <w:r>
        <w:rPr>
          <w:rStyle w:val="Strong"/>
          <w:sz w:val="22"/>
          <w:szCs w:val="22"/>
        </w:rPr>
        <w:t>o</w:t>
      </w:r>
      <w:r w:rsidRPr="00557B70">
        <w:rPr>
          <w:rStyle w:val="Strong"/>
          <w:sz w:val="22"/>
          <w:szCs w:val="22"/>
        </w:rPr>
        <w:t xml:space="preserve">f Procurement </w:t>
      </w:r>
      <w:r>
        <w:rPr>
          <w:rStyle w:val="Strong"/>
          <w:sz w:val="22"/>
          <w:szCs w:val="22"/>
        </w:rPr>
        <w:t>a</w:t>
      </w:r>
      <w:r w:rsidRPr="00557B70">
        <w:rPr>
          <w:rStyle w:val="Strong"/>
          <w:sz w:val="22"/>
          <w:szCs w:val="22"/>
        </w:rPr>
        <w:t>nd Property Management</w:t>
      </w:r>
      <w:r w:rsidRPr="00557B70">
        <w:rPr>
          <w:rStyle w:val="Strong"/>
          <w:sz w:val="22"/>
          <w:szCs w:val="22"/>
        </w:rPr>
        <w:tab/>
      </w:r>
    </w:p>
    <w:p w:rsidR="00512C69" w:rsidRPr="00512C69" w:rsidRDefault="00512C69" w:rsidP="00557B70">
      <w:pPr>
        <w:pStyle w:val="NormalWeb"/>
        <w:spacing w:before="0" w:beforeAutospacing="0" w:after="0" w:afterAutospacing="0"/>
        <w:jc w:val="center"/>
        <w:rPr>
          <w:sz w:val="22"/>
          <w:szCs w:val="22"/>
        </w:rPr>
      </w:pPr>
    </w:p>
    <w:p w:rsidR="00557B70" w:rsidRPr="007B539E" w:rsidRDefault="0036714B" w:rsidP="00557B70">
      <w:pPr>
        <w:pStyle w:val="NormalWeb"/>
        <w:spacing w:before="0" w:beforeAutospacing="0" w:after="0" w:afterAutospacing="0"/>
        <w:jc w:val="center"/>
        <w:rPr>
          <w:rStyle w:val="Strong"/>
          <w:color w:val="auto"/>
          <w:sz w:val="36"/>
          <w:szCs w:val="36"/>
        </w:rPr>
      </w:pPr>
      <w:r w:rsidRPr="007B539E">
        <w:rPr>
          <w:b/>
          <w:sz w:val="36"/>
          <w:szCs w:val="36"/>
        </w:rPr>
        <w:t xml:space="preserve">Procurement Advisory </w:t>
      </w:r>
      <w:r w:rsidR="0080444E" w:rsidRPr="007B539E">
        <w:rPr>
          <w:rStyle w:val="Strong"/>
          <w:sz w:val="36"/>
          <w:szCs w:val="36"/>
        </w:rPr>
        <w:t xml:space="preserve">No. </w:t>
      </w:r>
      <w:r w:rsidR="00557B70" w:rsidRPr="007B539E">
        <w:rPr>
          <w:rStyle w:val="Strong"/>
          <w:color w:val="auto"/>
          <w:sz w:val="36"/>
          <w:szCs w:val="36"/>
        </w:rPr>
        <w:t>1</w:t>
      </w:r>
      <w:r w:rsidR="00E06E4F">
        <w:rPr>
          <w:rStyle w:val="Strong"/>
          <w:color w:val="auto"/>
          <w:sz w:val="36"/>
          <w:szCs w:val="36"/>
        </w:rPr>
        <w:t>13</w:t>
      </w:r>
    </w:p>
    <w:p w:rsidR="00557B70" w:rsidRPr="00512C69" w:rsidRDefault="00557B70" w:rsidP="00557B70">
      <w:pPr>
        <w:pStyle w:val="NormalWeb"/>
        <w:spacing w:before="0" w:beforeAutospacing="0" w:after="0" w:afterAutospacing="0"/>
        <w:jc w:val="center"/>
        <w:rPr>
          <w:rStyle w:val="Strong"/>
          <w:b w:val="0"/>
          <w:color w:val="auto"/>
          <w:sz w:val="22"/>
          <w:szCs w:val="22"/>
        </w:rPr>
      </w:pPr>
    </w:p>
    <w:p w:rsidR="003C3649" w:rsidRPr="00284454" w:rsidRDefault="00E06E4F" w:rsidP="005E20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C0C0C"/>
          <w:sz w:val="32"/>
          <w:szCs w:val="32"/>
        </w:rPr>
        <w:t xml:space="preserve">Discontinuance of </w:t>
      </w:r>
      <w:r w:rsidR="005E2065">
        <w:rPr>
          <w:rFonts w:ascii="Times New Roman" w:hAnsi="Times New Roman" w:cs="Times New Roman"/>
          <w:color w:val="0C0C0C"/>
          <w:sz w:val="32"/>
          <w:szCs w:val="32"/>
        </w:rPr>
        <w:t xml:space="preserve">a </w:t>
      </w:r>
      <w:r w:rsidR="00BA0F9D">
        <w:rPr>
          <w:rFonts w:ascii="Times New Roman" w:hAnsi="Times New Roman" w:cs="Times New Roman"/>
          <w:color w:val="0C0C0C"/>
          <w:sz w:val="32"/>
          <w:szCs w:val="32"/>
        </w:rPr>
        <w:t xml:space="preserve">Provision and </w:t>
      </w:r>
      <w:r w:rsidR="005E2065">
        <w:rPr>
          <w:rFonts w:ascii="Times New Roman" w:hAnsi="Times New Roman" w:cs="Times New Roman"/>
          <w:color w:val="0C0C0C"/>
          <w:sz w:val="32"/>
          <w:szCs w:val="32"/>
        </w:rPr>
        <w:t xml:space="preserve">a </w:t>
      </w:r>
      <w:r w:rsidR="00BA0F9D">
        <w:rPr>
          <w:rFonts w:ascii="Times New Roman" w:hAnsi="Times New Roman" w:cs="Times New Roman"/>
          <w:color w:val="0C0C0C"/>
          <w:sz w:val="32"/>
          <w:szCs w:val="32"/>
        </w:rPr>
        <w:t>Clause</w:t>
      </w:r>
      <w:r w:rsidR="005E2065">
        <w:rPr>
          <w:rFonts w:ascii="Times New Roman" w:hAnsi="Times New Roman" w:cs="Times New Roman"/>
          <w:color w:val="0C0C0C"/>
          <w:sz w:val="32"/>
          <w:szCs w:val="32"/>
        </w:rPr>
        <w:t xml:space="preserve"> from the AGAR</w:t>
      </w:r>
    </w:p>
    <w:p w:rsidR="005E2065" w:rsidRPr="00284454" w:rsidRDefault="005E2065" w:rsidP="00557B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5319B9" w:rsidRPr="00284454" w:rsidRDefault="00CD42C0" w:rsidP="0053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284454">
        <w:rPr>
          <w:rFonts w:ascii="Times New Roman" w:hAnsi="Times New Roman" w:cs="Times New Roman"/>
          <w:b/>
          <w:color w:val="000000"/>
        </w:rPr>
        <w:t>1.</w:t>
      </w:r>
      <w:r w:rsidR="005319B9" w:rsidRPr="00284454">
        <w:rPr>
          <w:rFonts w:ascii="Times New Roman" w:hAnsi="Times New Roman" w:cs="Times New Roman"/>
          <w:b/>
          <w:color w:val="000000"/>
        </w:rPr>
        <w:t xml:space="preserve">  </w:t>
      </w:r>
      <w:r w:rsidRPr="00284454">
        <w:rPr>
          <w:rFonts w:ascii="Times New Roman" w:hAnsi="Times New Roman" w:cs="Times New Roman"/>
          <w:b/>
          <w:color w:val="000000"/>
        </w:rPr>
        <w:t>SUMMARY</w:t>
      </w:r>
    </w:p>
    <w:p w:rsidR="005319B9" w:rsidRPr="00284454" w:rsidRDefault="005319B9" w:rsidP="007B53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071392" w:rsidRDefault="00CD42C0" w:rsidP="002F41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84454">
        <w:rPr>
          <w:rFonts w:ascii="Times New Roman" w:hAnsi="Times New Roman" w:cs="Times New Roman"/>
          <w:color w:val="000000"/>
        </w:rPr>
        <w:t xml:space="preserve">This advisory </w:t>
      </w:r>
      <w:r w:rsidR="00A448C4">
        <w:rPr>
          <w:rFonts w:ascii="Times New Roman" w:hAnsi="Times New Roman" w:cs="Times New Roman"/>
          <w:color w:val="000000"/>
        </w:rPr>
        <w:t>discontinues</w:t>
      </w:r>
      <w:r w:rsidR="002214B1">
        <w:rPr>
          <w:rFonts w:ascii="Times New Roman" w:hAnsi="Times New Roman" w:cs="Times New Roman"/>
          <w:color w:val="000000"/>
        </w:rPr>
        <w:t xml:space="preserve"> </w:t>
      </w:r>
      <w:r w:rsidR="00A448C4">
        <w:rPr>
          <w:rFonts w:ascii="Times New Roman" w:hAnsi="Times New Roman" w:cs="Times New Roman"/>
          <w:color w:val="000000"/>
        </w:rPr>
        <w:t>the use of</w:t>
      </w:r>
      <w:r w:rsidR="00A731E3">
        <w:rPr>
          <w:rFonts w:ascii="Times New Roman" w:hAnsi="Times New Roman" w:cs="Times New Roman"/>
          <w:color w:val="000000"/>
        </w:rPr>
        <w:t xml:space="preserve"> </w:t>
      </w:r>
      <w:r w:rsidR="00BA0F9D">
        <w:rPr>
          <w:rFonts w:ascii="Times New Roman" w:hAnsi="Times New Roman" w:cs="Times New Roman"/>
          <w:color w:val="000000"/>
        </w:rPr>
        <w:t xml:space="preserve">one provision and one clause </w:t>
      </w:r>
      <w:r w:rsidR="00A731E3">
        <w:rPr>
          <w:rFonts w:ascii="Times New Roman" w:hAnsi="Times New Roman" w:cs="Times New Roman"/>
          <w:color w:val="000000"/>
        </w:rPr>
        <w:t>from</w:t>
      </w:r>
      <w:r w:rsidR="00BA0F9D">
        <w:rPr>
          <w:rFonts w:ascii="Times New Roman" w:hAnsi="Times New Roman" w:cs="Times New Roman"/>
          <w:color w:val="000000"/>
        </w:rPr>
        <w:t xml:space="preserve"> the Department of Agriculture </w:t>
      </w:r>
      <w:r w:rsidR="005E2065">
        <w:rPr>
          <w:rFonts w:ascii="Times New Roman" w:hAnsi="Times New Roman" w:cs="Times New Roman"/>
          <w:color w:val="000000"/>
        </w:rPr>
        <w:t>S</w:t>
      </w:r>
      <w:r w:rsidR="00BA0F9D">
        <w:rPr>
          <w:rFonts w:ascii="Times New Roman" w:hAnsi="Times New Roman" w:cs="Times New Roman"/>
          <w:color w:val="000000"/>
        </w:rPr>
        <w:t xml:space="preserve">upplement </w:t>
      </w:r>
      <w:r w:rsidR="002F41DE">
        <w:rPr>
          <w:rFonts w:ascii="Times New Roman" w:hAnsi="Times New Roman" w:cs="Times New Roman"/>
          <w:color w:val="000000"/>
        </w:rPr>
        <w:t xml:space="preserve">(AGAR) </w:t>
      </w:r>
      <w:r w:rsidR="00BA0F9D">
        <w:rPr>
          <w:rFonts w:ascii="Times New Roman" w:hAnsi="Times New Roman" w:cs="Times New Roman"/>
          <w:color w:val="000000"/>
        </w:rPr>
        <w:t>to the Federal Acquisition Regulation</w:t>
      </w:r>
      <w:r w:rsidR="00A731E3">
        <w:rPr>
          <w:rFonts w:ascii="Times New Roman" w:hAnsi="Times New Roman" w:cs="Times New Roman"/>
          <w:color w:val="000000"/>
        </w:rPr>
        <w:t xml:space="preserve"> </w:t>
      </w:r>
      <w:r w:rsidR="00A448C4">
        <w:rPr>
          <w:rFonts w:ascii="Times New Roman" w:hAnsi="Times New Roman" w:cs="Times New Roman"/>
          <w:color w:val="000000"/>
        </w:rPr>
        <w:t>(FAR)</w:t>
      </w:r>
      <w:r w:rsidR="00A731E3">
        <w:rPr>
          <w:rFonts w:ascii="Times New Roman" w:hAnsi="Times New Roman" w:cs="Times New Roman"/>
          <w:color w:val="000000"/>
        </w:rPr>
        <w:t>.</w:t>
      </w:r>
    </w:p>
    <w:p w:rsidR="00071392" w:rsidRPr="00284454" w:rsidRDefault="00071392" w:rsidP="0053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319B9" w:rsidRPr="00284454" w:rsidRDefault="005319B9" w:rsidP="0053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284454">
        <w:rPr>
          <w:rFonts w:ascii="Times New Roman" w:hAnsi="Times New Roman" w:cs="Times New Roman"/>
          <w:b/>
        </w:rPr>
        <w:t>2.  BACKGROUND</w:t>
      </w:r>
      <w:r w:rsidRPr="00284454">
        <w:rPr>
          <w:rFonts w:ascii="Times New Roman" w:hAnsi="Times New Roman" w:cs="Times New Roman"/>
          <w:b/>
        </w:rPr>
        <w:tab/>
        <w:t xml:space="preserve"> </w:t>
      </w:r>
    </w:p>
    <w:p w:rsidR="005319B9" w:rsidRPr="00284454" w:rsidRDefault="005319B9" w:rsidP="0053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D42C0" w:rsidRDefault="005319B9" w:rsidP="0053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84454">
        <w:rPr>
          <w:rFonts w:ascii="Times New Roman" w:hAnsi="Times New Roman" w:cs="Times New Roman"/>
        </w:rPr>
        <w:t xml:space="preserve">This </w:t>
      </w:r>
      <w:r w:rsidR="00A448C4">
        <w:rPr>
          <w:rFonts w:ascii="Times New Roman" w:hAnsi="Times New Roman" w:cs="Times New Roman"/>
        </w:rPr>
        <w:t xml:space="preserve">advisory removes an AGAR provision and clause which </w:t>
      </w:r>
      <w:r w:rsidR="002214B1">
        <w:rPr>
          <w:rFonts w:ascii="Times New Roman" w:hAnsi="Times New Roman" w:cs="Times New Roman"/>
        </w:rPr>
        <w:t>u</w:t>
      </w:r>
      <w:r w:rsidR="00312A1F">
        <w:rPr>
          <w:rFonts w:ascii="Times New Roman" w:hAnsi="Times New Roman" w:cs="Times New Roman"/>
        </w:rPr>
        <w:t>n</w:t>
      </w:r>
      <w:r w:rsidR="002214B1">
        <w:rPr>
          <w:rFonts w:ascii="Times New Roman" w:hAnsi="Times New Roman" w:cs="Times New Roman"/>
        </w:rPr>
        <w:t xml:space="preserve">necessarily require information collection from the public and </w:t>
      </w:r>
      <w:r w:rsidR="005E2065">
        <w:rPr>
          <w:rFonts w:ascii="Times New Roman" w:hAnsi="Times New Roman" w:cs="Times New Roman"/>
        </w:rPr>
        <w:t xml:space="preserve">which </w:t>
      </w:r>
      <w:r w:rsidR="00A448C4">
        <w:rPr>
          <w:rFonts w:ascii="Times New Roman" w:hAnsi="Times New Roman" w:cs="Times New Roman"/>
        </w:rPr>
        <w:t xml:space="preserve">duplicate requirements in a FAR provision and clause.  </w:t>
      </w:r>
    </w:p>
    <w:p w:rsidR="00A731E3" w:rsidRDefault="00A731E3" w:rsidP="00531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FA38CE" w:rsidRPr="00284454" w:rsidRDefault="00FA38CE" w:rsidP="005E2065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  <w:b/>
        </w:rPr>
      </w:pPr>
      <w:r w:rsidRPr="00284454">
        <w:rPr>
          <w:rFonts w:ascii="Times New Roman" w:hAnsi="Times New Roman" w:cs="Times New Roman"/>
          <w:b/>
        </w:rPr>
        <w:t>3.  REFERENCES</w:t>
      </w:r>
      <w:r w:rsidRPr="00284454">
        <w:rPr>
          <w:rFonts w:ascii="Times New Roman" w:hAnsi="Times New Roman" w:cs="Times New Roman"/>
          <w:b/>
        </w:rPr>
        <w:tab/>
      </w:r>
    </w:p>
    <w:p w:rsidR="00FA38CE" w:rsidRPr="00284454" w:rsidRDefault="00FA38CE" w:rsidP="005E2065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  <w:b/>
        </w:rPr>
      </w:pPr>
    </w:p>
    <w:p w:rsidR="00946529" w:rsidRPr="00946529" w:rsidRDefault="005E2065" w:rsidP="005E2065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="00946529">
        <w:rPr>
          <w:rFonts w:ascii="Times New Roman" w:hAnsi="Times New Roman" w:cs="Times New Roman"/>
        </w:rPr>
        <w:t>a.  Provision</w:t>
      </w:r>
      <w:proofErr w:type="gramEnd"/>
      <w:r w:rsidR="00946529">
        <w:rPr>
          <w:rFonts w:ascii="Times New Roman" w:hAnsi="Times New Roman" w:cs="Times New Roman"/>
        </w:rPr>
        <w:t xml:space="preserve"> at AGAR 452.211-70, </w:t>
      </w:r>
      <w:r w:rsidR="00946529" w:rsidRPr="002F41DE">
        <w:rPr>
          <w:rFonts w:ascii="Times New Roman" w:hAnsi="Times New Roman" w:cs="Times New Roman"/>
          <w:i/>
        </w:rPr>
        <w:t>Brand Name or Equal</w:t>
      </w:r>
      <w:r w:rsidR="00946529">
        <w:rPr>
          <w:rFonts w:ascii="Times New Roman" w:hAnsi="Times New Roman" w:cs="Times New Roman"/>
          <w:i/>
        </w:rPr>
        <w:t xml:space="preserve">, </w:t>
      </w:r>
      <w:r w:rsidR="00946529" w:rsidRPr="00946529">
        <w:rPr>
          <w:rFonts w:ascii="Times New Roman" w:hAnsi="Times New Roman" w:cs="Times New Roman"/>
        </w:rPr>
        <w:t xml:space="preserve">and </w:t>
      </w:r>
      <w:r w:rsidR="00946529">
        <w:rPr>
          <w:rFonts w:ascii="Times New Roman" w:hAnsi="Times New Roman" w:cs="Times New Roman"/>
        </w:rPr>
        <w:t xml:space="preserve">the </w:t>
      </w:r>
      <w:r w:rsidR="00946529" w:rsidRPr="00946529">
        <w:rPr>
          <w:rFonts w:ascii="Times New Roman" w:hAnsi="Times New Roman" w:cs="Times New Roman"/>
        </w:rPr>
        <w:t xml:space="preserve">prescription at AGAR 411.171.  </w:t>
      </w:r>
    </w:p>
    <w:p w:rsidR="00946529" w:rsidRPr="00946529" w:rsidRDefault="005E2065" w:rsidP="005E2065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="00946529">
        <w:rPr>
          <w:rFonts w:ascii="Times New Roman" w:hAnsi="Times New Roman" w:cs="Times New Roman"/>
        </w:rPr>
        <w:t>b.  Clause</w:t>
      </w:r>
      <w:proofErr w:type="gramEnd"/>
      <w:r w:rsidR="00946529">
        <w:rPr>
          <w:rFonts w:ascii="Times New Roman" w:hAnsi="Times New Roman" w:cs="Times New Roman"/>
        </w:rPr>
        <w:t xml:space="preserve"> at AGAR 452.236-75, </w:t>
      </w:r>
      <w:r w:rsidR="00946529" w:rsidRPr="002F41DE">
        <w:rPr>
          <w:rFonts w:ascii="Times New Roman" w:hAnsi="Times New Roman" w:cs="Times New Roman"/>
          <w:i/>
        </w:rPr>
        <w:t>Maximum Workweek – Construction Schedule</w:t>
      </w:r>
      <w:r w:rsidR="00946529">
        <w:rPr>
          <w:rFonts w:ascii="Times New Roman" w:hAnsi="Times New Roman" w:cs="Times New Roman"/>
          <w:i/>
        </w:rPr>
        <w:t xml:space="preserve">, </w:t>
      </w:r>
      <w:r w:rsidR="00946529" w:rsidRPr="00946529">
        <w:rPr>
          <w:rFonts w:ascii="Times New Roman" w:hAnsi="Times New Roman" w:cs="Times New Roman"/>
        </w:rPr>
        <w:t xml:space="preserve">and </w:t>
      </w:r>
      <w:r w:rsidR="00946529">
        <w:rPr>
          <w:rFonts w:ascii="Times New Roman" w:hAnsi="Times New Roman" w:cs="Times New Roman"/>
        </w:rPr>
        <w:t xml:space="preserve">the </w:t>
      </w:r>
      <w:r w:rsidR="00946529" w:rsidRPr="00946529">
        <w:rPr>
          <w:rFonts w:ascii="Times New Roman" w:hAnsi="Times New Roman" w:cs="Times New Roman"/>
        </w:rPr>
        <w:t xml:space="preserve">prescription at </w:t>
      </w:r>
      <w:r w:rsidR="009F38F1">
        <w:rPr>
          <w:rFonts w:ascii="Times New Roman" w:hAnsi="Times New Roman" w:cs="Times New Roman"/>
        </w:rPr>
        <w:t xml:space="preserve">AGAR </w:t>
      </w:r>
      <w:r w:rsidR="00946529" w:rsidRPr="00946529">
        <w:rPr>
          <w:rFonts w:ascii="Times New Roman" w:hAnsi="Times New Roman" w:cs="Times New Roman"/>
        </w:rPr>
        <w:t>436.575.</w:t>
      </w:r>
    </w:p>
    <w:p w:rsidR="00FA38CE" w:rsidRDefault="00FA38CE" w:rsidP="005E2065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  <w:b/>
        </w:rPr>
      </w:pPr>
    </w:p>
    <w:p w:rsidR="005319B9" w:rsidRPr="00284454" w:rsidRDefault="00FA38CE" w:rsidP="005319B9">
      <w:pPr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  <w:b/>
        </w:rPr>
      </w:pPr>
      <w:r w:rsidRPr="00284454">
        <w:rPr>
          <w:rFonts w:ascii="Times New Roman" w:hAnsi="Times New Roman" w:cs="Times New Roman"/>
          <w:b/>
        </w:rPr>
        <w:t>4</w:t>
      </w:r>
      <w:r w:rsidR="00982EBC" w:rsidRPr="00284454">
        <w:rPr>
          <w:rFonts w:ascii="Times New Roman" w:hAnsi="Times New Roman" w:cs="Times New Roman"/>
          <w:b/>
        </w:rPr>
        <w:t>.</w:t>
      </w:r>
      <w:r w:rsidR="005319B9" w:rsidRPr="00284454">
        <w:rPr>
          <w:rFonts w:ascii="Times New Roman" w:hAnsi="Times New Roman" w:cs="Times New Roman"/>
          <w:b/>
        </w:rPr>
        <w:t xml:space="preserve">  </w:t>
      </w:r>
      <w:r w:rsidR="00113BC2" w:rsidRPr="00284454">
        <w:rPr>
          <w:rFonts w:ascii="Times New Roman" w:hAnsi="Times New Roman" w:cs="Times New Roman"/>
          <w:b/>
        </w:rPr>
        <w:t>ACTION</w:t>
      </w:r>
      <w:r w:rsidR="005319B9" w:rsidRPr="00284454">
        <w:rPr>
          <w:rFonts w:ascii="Times New Roman" w:hAnsi="Times New Roman" w:cs="Times New Roman"/>
          <w:b/>
        </w:rPr>
        <w:t>S</w:t>
      </w:r>
      <w:r w:rsidR="00113BC2" w:rsidRPr="00284454">
        <w:rPr>
          <w:rFonts w:ascii="Times New Roman" w:hAnsi="Times New Roman" w:cs="Times New Roman"/>
          <w:b/>
        </w:rPr>
        <w:tab/>
      </w:r>
    </w:p>
    <w:p w:rsidR="005319B9" w:rsidRPr="00284454" w:rsidRDefault="005319B9" w:rsidP="005319B9">
      <w:pPr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</w:rPr>
      </w:pPr>
    </w:p>
    <w:p w:rsidR="002F41DE" w:rsidRDefault="005E2065" w:rsidP="005E2065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proofErr w:type="gramStart"/>
      <w:r w:rsidR="009F38F1">
        <w:rPr>
          <w:rFonts w:ascii="Times New Roman" w:hAnsi="Times New Roman" w:cs="Times New Roman"/>
          <w:color w:val="000000"/>
        </w:rPr>
        <w:t xml:space="preserve">a.  </w:t>
      </w:r>
      <w:r w:rsidR="002F41DE">
        <w:rPr>
          <w:rFonts w:ascii="Times New Roman" w:hAnsi="Times New Roman" w:cs="Times New Roman"/>
          <w:color w:val="000000"/>
        </w:rPr>
        <w:t>Contracting</w:t>
      </w:r>
      <w:proofErr w:type="gramEnd"/>
      <w:r w:rsidR="002F41DE">
        <w:rPr>
          <w:rFonts w:ascii="Times New Roman" w:hAnsi="Times New Roman" w:cs="Times New Roman"/>
          <w:color w:val="000000"/>
        </w:rPr>
        <w:t xml:space="preserve"> officers shall immediately </w:t>
      </w:r>
      <w:r w:rsidR="00BA0F9D">
        <w:rPr>
          <w:rFonts w:ascii="Times New Roman" w:hAnsi="Times New Roman" w:cs="Times New Roman"/>
          <w:color w:val="000000"/>
        </w:rPr>
        <w:t>discontinue</w:t>
      </w:r>
      <w:r w:rsidR="002F41DE">
        <w:rPr>
          <w:rFonts w:ascii="Times New Roman" w:hAnsi="Times New Roman" w:cs="Times New Roman"/>
          <w:color w:val="000000"/>
        </w:rPr>
        <w:t xml:space="preserve"> use of the following AGAR </w:t>
      </w:r>
      <w:r w:rsidR="00BA0F9D">
        <w:rPr>
          <w:rFonts w:ascii="Times New Roman" w:hAnsi="Times New Roman" w:cs="Times New Roman"/>
          <w:color w:val="000000"/>
        </w:rPr>
        <w:t xml:space="preserve">provision and clause in </w:t>
      </w:r>
      <w:r w:rsidR="002F41DE">
        <w:rPr>
          <w:rFonts w:ascii="Times New Roman" w:hAnsi="Times New Roman" w:cs="Times New Roman"/>
          <w:color w:val="000000"/>
        </w:rPr>
        <w:t xml:space="preserve">all contracts:  </w:t>
      </w:r>
    </w:p>
    <w:p w:rsidR="002214B1" w:rsidRDefault="002214B1" w:rsidP="005E2065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BA0F9D" w:rsidRDefault="009F38F1" w:rsidP="005E2065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 w:rsidR="00BA0F9D">
        <w:rPr>
          <w:rFonts w:ascii="Times New Roman" w:hAnsi="Times New Roman" w:cs="Times New Roman"/>
        </w:rPr>
        <w:t xml:space="preserve">  the provision at AGAR 452.211-70, </w:t>
      </w:r>
      <w:r w:rsidR="00BA0F9D" w:rsidRPr="002F41DE">
        <w:rPr>
          <w:rFonts w:ascii="Times New Roman" w:hAnsi="Times New Roman" w:cs="Times New Roman"/>
          <w:i/>
        </w:rPr>
        <w:t>Brand Name or Equal</w:t>
      </w:r>
      <w:r>
        <w:rPr>
          <w:rFonts w:ascii="Times New Roman" w:hAnsi="Times New Roman" w:cs="Times New Roman"/>
          <w:i/>
        </w:rPr>
        <w:t>,</w:t>
      </w:r>
      <w:r w:rsidR="00BA0F9D">
        <w:rPr>
          <w:rFonts w:ascii="Times New Roman" w:hAnsi="Times New Roman" w:cs="Times New Roman"/>
        </w:rPr>
        <w:t xml:space="preserve"> </w:t>
      </w:r>
      <w:r w:rsidRPr="00946529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t xml:space="preserve">its </w:t>
      </w:r>
      <w:r w:rsidR="00120E3A">
        <w:rPr>
          <w:rFonts w:ascii="Times New Roman" w:hAnsi="Times New Roman" w:cs="Times New Roman"/>
        </w:rPr>
        <w:t>prescription at AGAR 411.171.</w:t>
      </w:r>
    </w:p>
    <w:p w:rsidR="009F38F1" w:rsidRPr="00946529" w:rsidRDefault="009F38F1" w:rsidP="005E2065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 w:rsidR="00BA0F9D">
        <w:rPr>
          <w:rFonts w:ascii="Times New Roman" w:hAnsi="Times New Roman" w:cs="Times New Roman"/>
        </w:rPr>
        <w:t xml:space="preserve">  </w:t>
      </w:r>
      <w:proofErr w:type="gramStart"/>
      <w:r w:rsidR="00BA0F9D">
        <w:rPr>
          <w:rFonts w:ascii="Times New Roman" w:hAnsi="Times New Roman" w:cs="Times New Roman"/>
        </w:rPr>
        <w:t>the</w:t>
      </w:r>
      <w:proofErr w:type="gramEnd"/>
      <w:r w:rsidR="00BA0F9D">
        <w:rPr>
          <w:rFonts w:ascii="Times New Roman" w:hAnsi="Times New Roman" w:cs="Times New Roman"/>
        </w:rPr>
        <w:t xml:space="preserve"> clause at AGAR</w:t>
      </w:r>
      <w:r w:rsidR="000043F1">
        <w:rPr>
          <w:rFonts w:ascii="Times New Roman" w:hAnsi="Times New Roman" w:cs="Times New Roman"/>
        </w:rPr>
        <w:t xml:space="preserve"> </w:t>
      </w:r>
      <w:r w:rsidR="00BA0F9D">
        <w:rPr>
          <w:rFonts w:ascii="Times New Roman" w:hAnsi="Times New Roman" w:cs="Times New Roman"/>
        </w:rPr>
        <w:t xml:space="preserve">452.236-75, </w:t>
      </w:r>
      <w:r w:rsidR="00BA0F9D" w:rsidRPr="002F41DE">
        <w:rPr>
          <w:rFonts w:ascii="Times New Roman" w:hAnsi="Times New Roman" w:cs="Times New Roman"/>
          <w:i/>
        </w:rPr>
        <w:t>Maximum Workweek – Construction Schedule</w:t>
      </w:r>
      <w:r>
        <w:rPr>
          <w:rFonts w:ascii="Times New Roman" w:hAnsi="Times New Roman" w:cs="Times New Roman"/>
          <w:i/>
        </w:rPr>
        <w:t xml:space="preserve">, </w:t>
      </w:r>
      <w:r w:rsidRPr="00946529">
        <w:rPr>
          <w:rFonts w:ascii="Times New Roman" w:hAnsi="Times New Roman" w:cs="Times New Roman"/>
        </w:rPr>
        <w:t xml:space="preserve">and </w:t>
      </w:r>
      <w:r>
        <w:rPr>
          <w:rFonts w:ascii="Times New Roman" w:hAnsi="Times New Roman" w:cs="Times New Roman"/>
        </w:rPr>
        <w:t xml:space="preserve">its </w:t>
      </w:r>
      <w:r w:rsidRPr="00946529">
        <w:rPr>
          <w:rFonts w:ascii="Times New Roman" w:hAnsi="Times New Roman" w:cs="Times New Roman"/>
        </w:rPr>
        <w:t xml:space="preserve">prescription at </w:t>
      </w:r>
      <w:r>
        <w:rPr>
          <w:rFonts w:ascii="Times New Roman" w:hAnsi="Times New Roman" w:cs="Times New Roman"/>
        </w:rPr>
        <w:t xml:space="preserve">AGAR </w:t>
      </w:r>
      <w:r w:rsidRPr="00946529">
        <w:rPr>
          <w:rFonts w:ascii="Times New Roman" w:hAnsi="Times New Roman" w:cs="Times New Roman"/>
        </w:rPr>
        <w:t>436.575.</w:t>
      </w:r>
    </w:p>
    <w:p w:rsidR="00113BC2" w:rsidRDefault="00113BC2" w:rsidP="005E2065">
      <w:pPr>
        <w:tabs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firstLine="15"/>
        <w:rPr>
          <w:rFonts w:ascii="Times New Roman" w:hAnsi="Times New Roman" w:cs="Times New Roman"/>
        </w:rPr>
      </w:pPr>
    </w:p>
    <w:p w:rsidR="009F38F1" w:rsidRDefault="005E2065" w:rsidP="005E2065">
      <w:pPr>
        <w:pStyle w:val="Heading4"/>
        <w:tabs>
          <w:tab w:val="left" w:pos="360"/>
          <w:tab w:val="left" w:pos="1080"/>
        </w:tabs>
        <w:spacing w:before="0" w:beforeAutospacing="0" w:after="0" w:afterAutospacing="0"/>
        <w:rPr>
          <w:b w:val="0"/>
        </w:rPr>
      </w:pPr>
      <w:r>
        <w:rPr>
          <w:b w:val="0"/>
          <w:sz w:val="22"/>
          <w:szCs w:val="22"/>
        </w:rPr>
        <w:tab/>
      </w:r>
      <w:proofErr w:type="gramStart"/>
      <w:r w:rsidR="009F38F1" w:rsidRPr="009F38F1">
        <w:rPr>
          <w:b w:val="0"/>
          <w:sz w:val="22"/>
          <w:szCs w:val="22"/>
        </w:rPr>
        <w:t>b.  C</w:t>
      </w:r>
      <w:r w:rsidR="00A731E3" w:rsidRPr="009F38F1">
        <w:rPr>
          <w:b w:val="0"/>
          <w:sz w:val="22"/>
          <w:szCs w:val="22"/>
        </w:rPr>
        <w:t>ontracting</w:t>
      </w:r>
      <w:proofErr w:type="gramEnd"/>
      <w:r w:rsidR="00A731E3" w:rsidRPr="009F38F1">
        <w:rPr>
          <w:b w:val="0"/>
          <w:sz w:val="22"/>
          <w:szCs w:val="22"/>
        </w:rPr>
        <w:t xml:space="preserve"> officers shall continue to use, as appropriate, the </w:t>
      </w:r>
      <w:r w:rsidR="009F38F1" w:rsidRPr="009F38F1">
        <w:rPr>
          <w:b w:val="0"/>
          <w:sz w:val="22"/>
          <w:szCs w:val="22"/>
        </w:rPr>
        <w:t xml:space="preserve">FAR </w:t>
      </w:r>
      <w:r w:rsidR="00A731E3" w:rsidRPr="009F38F1">
        <w:rPr>
          <w:b w:val="0"/>
          <w:sz w:val="22"/>
          <w:szCs w:val="22"/>
        </w:rPr>
        <w:t xml:space="preserve">provision at </w:t>
      </w:r>
      <w:bookmarkStart w:id="0" w:name="P1177_170300"/>
      <w:bookmarkEnd w:id="0"/>
      <w:r w:rsidR="009F38F1" w:rsidRPr="009F38F1">
        <w:rPr>
          <w:b w:val="0"/>
          <w:sz w:val="22"/>
          <w:szCs w:val="22"/>
        </w:rPr>
        <w:t xml:space="preserve">52.211-6, </w:t>
      </w:r>
      <w:r w:rsidR="009F38F1" w:rsidRPr="009F38F1">
        <w:rPr>
          <w:b w:val="0"/>
          <w:i/>
          <w:sz w:val="22"/>
          <w:szCs w:val="22"/>
        </w:rPr>
        <w:t>Brand Name or Equal</w:t>
      </w:r>
      <w:r w:rsidR="009F38F1" w:rsidRPr="009F38F1">
        <w:rPr>
          <w:b w:val="0"/>
          <w:sz w:val="22"/>
          <w:szCs w:val="22"/>
        </w:rPr>
        <w:t>, as prescribed in</w:t>
      </w:r>
      <w:r w:rsidR="009F38F1">
        <w:rPr>
          <w:b w:val="0"/>
          <w:sz w:val="22"/>
          <w:szCs w:val="22"/>
        </w:rPr>
        <w:t xml:space="preserve"> FAR 11.107</w:t>
      </w:r>
      <w:r w:rsidR="009F38F1" w:rsidRPr="009F38F1">
        <w:rPr>
          <w:b w:val="0"/>
          <w:sz w:val="22"/>
          <w:szCs w:val="22"/>
        </w:rPr>
        <w:t xml:space="preserve">(a), </w:t>
      </w:r>
      <w:r w:rsidR="009F38F1" w:rsidRPr="009F38F1">
        <w:rPr>
          <w:b w:val="0"/>
        </w:rPr>
        <w:t xml:space="preserve">and the clause at </w:t>
      </w:r>
      <w:bookmarkStart w:id="1" w:name="P1380_243685"/>
      <w:bookmarkEnd w:id="1"/>
      <w:r w:rsidR="009F38F1" w:rsidRPr="009F38F1">
        <w:rPr>
          <w:b w:val="0"/>
        </w:rPr>
        <w:t>52.236-15</w:t>
      </w:r>
      <w:r w:rsidR="009F38F1">
        <w:rPr>
          <w:b w:val="0"/>
        </w:rPr>
        <w:t xml:space="preserve">, </w:t>
      </w:r>
      <w:r w:rsidR="009F38F1" w:rsidRPr="009F38F1">
        <w:rPr>
          <w:b w:val="0"/>
          <w:i/>
        </w:rPr>
        <w:t>Schedules for Construction Contracts</w:t>
      </w:r>
      <w:r w:rsidR="009F38F1">
        <w:rPr>
          <w:b w:val="0"/>
        </w:rPr>
        <w:t>, a</w:t>
      </w:r>
      <w:r w:rsidR="009F38F1" w:rsidRPr="009F38F1">
        <w:rPr>
          <w:b w:val="0"/>
        </w:rPr>
        <w:t>s prescribed in</w:t>
      </w:r>
      <w:r w:rsidR="00512C69">
        <w:rPr>
          <w:b w:val="0"/>
        </w:rPr>
        <w:t xml:space="preserve"> FAR 36.515.</w:t>
      </w:r>
    </w:p>
    <w:p w:rsidR="00666C98" w:rsidRPr="00666C98" w:rsidRDefault="00666C98" w:rsidP="005E2065">
      <w:pPr>
        <w:pStyle w:val="Heading4"/>
        <w:tabs>
          <w:tab w:val="left" w:pos="360"/>
          <w:tab w:val="left" w:pos="1080"/>
        </w:tabs>
        <w:spacing w:before="0" w:beforeAutospacing="0" w:after="0" w:afterAutospacing="0"/>
        <w:rPr>
          <w:b w:val="0"/>
        </w:rPr>
      </w:pPr>
    </w:p>
    <w:p w:rsidR="00666C98" w:rsidRPr="00666C98" w:rsidRDefault="00666C98" w:rsidP="00666C98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666C98">
        <w:rPr>
          <w:rFonts w:ascii="Times New Roman" w:hAnsi="Times New Roman" w:cs="Times New Roman"/>
          <w:b/>
          <w:bCs/>
        </w:rPr>
        <w:t>5</w:t>
      </w:r>
      <w:r w:rsidRPr="00666C98">
        <w:rPr>
          <w:rFonts w:ascii="Times New Roman" w:eastAsia="Times New Roman" w:hAnsi="Times New Roman" w:cs="Times New Roman"/>
          <w:b/>
          <w:bCs/>
        </w:rPr>
        <w:t>.  CONTACTS</w:t>
      </w:r>
    </w:p>
    <w:p w:rsidR="00666C98" w:rsidRPr="00666C98" w:rsidRDefault="00666C98" w:rsidP="00666C9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66C98" w:rsidRPr="00666C98" w:rsidRDefault="00666C98" w:rsidP="00666C98">
      <w:pPr>
        <w:spacing w:after="0" w:line="275" w:lineRule="auto"/>
        <w:rPr>
          <w:rFonts w:ascii="Times New Roman" w:hAnsi="Times New Roman" w:cs="Times New Roman"/>
        </w:rPr>
      </w:pPr>
      <w:r w:rsidRPr="00666C98">
        <w:rPr>
          <w:rFonts w:ascii="Times New Roman" w:eastAsia="Times New Roman" w:hAnsi="Times New Roman" w:cs="Times New Roman"/>
          <w:color w:val="000000"/>
          <w:spacing w:val="-4"/>
        </w:rPr>
        <w:t>I</w:t>
      </w:r>
      <w:r w:rsidRPr="00666C98">
        <w:rPr>
          <w:rFonts w:ascii="Times New Roman" w:eastAsia="Times New Roman" w:hAnsi="Times New Roman" w:cs="Times New Roman"/>
          <w:color w:val="000000"/>
        </w:rPr>
        <w:t>f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y</w:t>
      </w:r>
      <w:r w:rsidRPr="00666C98">
        <w:rPr>
          <w:rFonts w:ascii="Times New Roman" w:eastAsia="Times New Roman" w:hAnsi="Times New Roman" w:cs="Times New Roman"/>
          <w:color w:val="000000"/>
        </w:rPr>
        <w:t>ou ha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v</w:t>
      </w:r>
      <w:r w:rsidRPr="00666C98">
        <w:rPr>
          <w:rFonts w:ascii="Times New Roman" w:eastAsia="Times New Roman" w:hAnsi="Times New Roman" w:cs="Times New Roman"/>
          <w:color w:val="000000"/>
        </w:rPr>
        <w:t>e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</w:rPr>
        <w:t>que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s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ti</w:t>
      </w:r>
      <w:r w:rsidRPr="00666C98">
        <w:rPr>
          <w:rFonts w:ascii="Times New Roman" w:eastAsia="Times New Roman" w:hAnsi="Times New Roman" w:cs="Times New Roman"/>
          <w:color w:val="000000"/>
        </w:rPr>
        <w:t>o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n</w:t>
      </w:r>
      <w:r w:rsidRPr="00666C98">
        <w:rPr>
          <w:rFonts w:ascii="Times New Roman" w:eastAsia="Times New Roman" w:hAnsi="Times New Roman" w:cs="Times New Roman"/>
          <w:color w:val="000000"/>
        </w:rPr>
        <w:t>s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</w:rPr>
        <w:t>or</w:t>
      </w:r>
      <w:r w:rsidRPr="00666C98"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</w:rPr>
        <w:t>co</w:t>
      </w:r>
      <w:r w:rsidRPr="00666C98">
        <w:rPr>
          <w:rFonts w:ascii="Times New Roman" w:eastAsia="Times New Roman" w:hAnsi="Times New Roman" w:cs="Times New Roman"/>
          <w:color w:val="000000"/>
          <w:spacing w:val="-1"/>
        </w:rPr>
        <w:t>m</w:t>
      </w:r>
      <w:r w:rsidRPr="00666C98">
        <w:rPr>
          <w:rFonts w:ascii="Times New Roman" w:eastAsia="Times New Roman" w:hAnsi="Times New Roman" w:cs="Times New Roman"/>
          <w:color w:val="000000"/>
          <w:spacing w:val="-4"/>
        </w:rPr>
        <w:t>m</w:t>
      </w:r>
      <w:r w:rsidRPr="00666C98">
        <w:rPr>
          <w:rFonts w:ascii="Times New Roman" w:eastAsia="Times New Roman" w:hAnsi="Times New Roman" w:cs="Times New Roman"/>
          <w:color w:val="000000"/>
        </w:rPr>
        <w:t>en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t</w:t>
      </w:r>
      <w:r w:rsidRPr="00666C98">
        <w:rPr>
          <w:rFonts w:ascii="Times New Roman" w:eastAsia="Times New Roman" w:hAnsi="Times New Roman" w:cs="Times New Roman"/>
          <w:color w:val="000000"/>
        </w:rPr>
        <w:t>s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r</w:t>
      </w:r>
      <w:r w:rsidRPr="00666C98">
        <w:rPr>
          <w:rFonts w:ascii="Times New Roman" w:eastAsia="Times New Roman" w:hAnsi="Times New Roman" w:cs="Times New Roman"/>
          <w:color w:val="000000"/>
        </w:rPr>
        <w:t>e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g</w:t>
      </w:r>
      <w:r w:rsidRPr="00666C98">
        <w:rPr>
          <w:rFonts w:ascii="Times New Roman" w:eastAsia="Times New Roman" w:hAnsi="Times New Roman" w:cs="Times New Roman"/>
          <w:color w:val="000000"/>
        </w:rPr>
        <w:t>a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r</w:t>
      </w:r>
      <w:r w:rsidRPr="00666C98">
        <w:rPr>
          <w:rFonts w:ascii="Times New Roman" w:eastAsia="Times New Roman" w:hAnsi="Times New Roman" w:cs="Times New Roman"/>
          <w:color w:val="000000"/>
        </w:rPr>
        <w:t>d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i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n</w:t>
      </w:r>
      <w:r w:rsidRPr="00666C98">
        <w:rPr>
          <w:rFonts w:ascii="Times New Roman" w:eastAsia="Times New Roman" w:hAnsi="Times New Roman" w:cs="Times New Roman"/>
          <w:color w:val="000000"/>
        </w:rPr>
        <w:t>g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t</w:t>
      </w:r>
      <w:r w:rsidRPr="00666C98">
        <w:rPr>
          <w:rFonts w:ascii="Times New Roman" w:eastAsia="Times New Roman" w:hAnsi="Times New Roman" w:cs="Times New Roman"/>
          <w:color w:val="000000"/>
        </w:rPr>
        <w:t>h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i</w:t>
      </w:r>
      <w:r w:rsidRPr="00666C98">
        <w:rPr>
          <w:rFonts w:ascii="Times New Roman" w:eastAsia="Times New Roman" w:hAnsi="Times New Roman" w:cs="Times New Roman"/>
          <w:color w:val="000000"/>
        </w:rPr>
        <w:t>s ad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v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i</w:t>
      </w:r>
      <w:r w:rsidRPr="00666C98">
        <w:rPr>
          <w:rFonts w:ascii="Times New Roman" w:eastAsia="Times New Roman" w:hAnsi="Times New Roman" w:cs="Times New Roman"/>
          <w:color w:val="000000"/>
        </w:rPr>
        <w:t>so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r</w:t>
      </w:r>
      <w:r w:rsidRPr="00666C98">
        <w:rPr>
          <w:rFonts w:ascii="Times New Roman" w:eastAsia="Times New Roman" w:hAnsi="Times New Roman" w:cs="Times New Roman"/>
          <w:color w:val="000000"/>
        </w:rPr>
        <w:t>y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</w:rPr>
        <w:t>p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l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e</w:t>
      </w:r>
      <w:r w:rsidRPr="00666C98">
        <w:rPr>
          <w:rFonts w:ascii="Times New Roman" w:eastAsia="Times New Roman" w:hAnsi="Times New Roman" w:cs="Times New Roman"/>
          <w:color w:val="000000"/>
        </w:rPr>
        <w:t>ase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</w:rPr>
        <w:t>co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n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t</w:t>
      </w:r>
      <w:r w:rsidRPr="00666C98">
        <w:rPr>
          <w:rFonts w:ascii="Times New Roman" w:eastAsia="Times New Roman" w:hAnsi="Times New Roman" w:cs="Times New Roman"/>
          <w:color w:val="000000"/>
        </w:rPr>
        <w:t>a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c</w:t>
      </w:r>
      <w:r w:rsidRPr="00666C98">
        <w:rPr>
          <w:rFonts w:ascii="Times New Roman" w:eastAsia="Times New Roman" w:hAnsi="Times New Roman" w:cs="Times New Roman"/>
          <w:color w:val="000000"/>
        </w:rPr>
        <w:t>t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 xml:space="preserve"> t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h</w:t>
      </w:r>
      <w:r w:rsidRPr="00666C98">
        <w:rPr>
          <w:rFonts w:ascii="Times New Roman" w:eastAsia="Times New Roman" w:hAnsi="Times New Roman" w:cs="Times New Roman"/>
          <w:color w:val="000000"/>
        </w:rPr>
        <w:t>e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  <w:spacing w:val="-1"/>
        </w:rPr>
        <w:t>O</w:t>
      </w:r>
      <w:r w:rsidRPr="00666C98">
        <w:rPr>
          <w:rFonts w:ascii="Times New Roman" w:eastAsia="Times New Roman" w:hAnsi="Times New Roman" w:cs="Times New Roman"/>
          <w:color w:val="000000"/>
        </w:rPr>
        <w:t>PPM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</w:rPr>
        <w:t>P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r</w:t>
      </w:r>
      <w:r w:rsidRPr="00666C98">
        <w:rPr>
          <w:rFonts w:ascii="Times New Roman" w:eastAsia="Times New Roman" w:hAnsi="Times New Roman" w:cs="Times New Roman"/>
          <w:color w:val="000000"/>
        </w:rPr>
        <w:t>o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c</w:t>
      </w:r>
      <w:r w:rsidRPr="00666C98">
        <w:rPr>
          <w:rFonts w:ascii="Times New Roman" w:eastAsia="Times New Roman" w:hAnsi="Times New Roman" w:cs="Times New Roman"/>
          <w:color w:val="000000"/>
        </w:rPr>
        <w:t>u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r</w:t>
      </w:r>
      <w:r w:rsidRPr="00666C98">
        <w:rPr>
          <w:rFonts w:ascii="Times New Roman" w:eastAsia="Times New Roman" w:hAnsi="Times New Roman" w:cs="Times New Roman"/>
          <w:color w:val="000000"/>
        </w:rPr>
        <w:t>e</w:t>
      </w:r>
      <w:r w:rsidRPr="00666C98">
        <w:rPr>
          <w:rFonts w:ascii="Times New Roman" w:eastAsia="Times New Roman" w:hAnsi="Times New Roman" w:cs="Times New Roman"/>
          <w:color w:val="000000"/>
          <w:spacing w:val="-4"/>
        </w:rPr>
        <w:t>m</w:t>
      </w:r>
      <w:r w:rsidRPr="00666C98">
        <w:rPr>
          <w:rFonts w:ascii="Times New Roman" w:eastAsia="Times New Roman" w:hAnsi="Times New Roman" w:cs="Times New Roman"/>
          <w:color w:val="000000"/>
        </w:rPr>
        <w:t>ent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</w:rPr>
        <w:t>P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o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l</w:t>
      </w:r>
      <w:r w:rsidRPr="00666C98">
        <w:rPr>
          <w:rFonts w:ascii="Times New Roman" w:eastAsia="Times New Roman" w:hAnsi="Times New Roman" w:cs="Times New Roman"/>
          <w:color w:val="000000"/>
          <w:spacing w:val="-1"/>
        </w:rPr>
        <w:t>i</w:t>
      </w:r>
      <w:r w:rsidRPr="00666C98">
        <w:rPr>
          <w:rFonts w:ascii="Times New Roman" w:eastAsia="Times New Roman" w:hAnsi="Times New Roman" w:cs="Times New Roman"/>
          <w:color w:val="000000"/>
        </w:rPr>
        <w:t>cy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  <w:spacing w:val="-1"/>
        </w:rPr>
        <w:t>D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i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>v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i</w:t>
      </w:r>
      <w:r w:rsidRPr="00666C98">
        <w:rPr>
          <w:rFonts w:ascii="Times New Roman" w:eastAsia="Times New Roman" w:hAnsi="Times New Roman" w:cs="Times New Roman"/>
          <w:color w:val="000000"/>
        </w:rPr>
        <w:t>s</w:t>
      </w:r>
      <w:r w:rsidRPr="00666C98">
        <w:rPr>
          <w:rFonts w:ascii="Times New Roman" w:eastAsia="Times New Roman" w:hAnsi="Times New Roman" w:cs="Times New Roman"/>
          <w:color w:val="000000"/>
          <w:spacing w:val="1"/>
        </w:rPr>
        <w:t>i</w:t>
      </w:r>
      <w:r w:rsidRPr="00666C98">
        <w:rPr>
          <w:rFonts w:ascii="Times New Roman" w:eastAsia="Times New Roman" w:hAnsi="Times New Roman" w:cs="Times New Roman"/>
          <w:color w:val="000000"/>
        </w:rPr>
        <w:t>on</w:t>
      </w:r>
      <w:r w:rsidRPr="00666C98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Pr="00666C98">
        <w:rPr>
          <w:rFonts w:ascii="Times New Roman" w:eastAsia="Times New Roman" w:hAnsi="Times New Roman" w:cs="Times New Roman"/>
          <w:color w:val="000000"/>
        </w:rPr>
        <w:t xml:space="preserve">at </w:t>
      </w:r>
      <w:hyperlink r:id="rId7">
        <w:r w:rsidRPr="00666C98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p</w:t>
        </w:r>
        <w:r w:rsidRPr="00666C98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r</w:t>
        </w:r>
        <w:r w:rsidRPr="00666C98">
          <w:rPr>
            <w:rFonts w:ascii="Times New Roman" w:eastAsia="Times New Roman" w:hAnsi="Times New Roman" w:cs="Times New Roman"/>
            <w:color w:val="0000FF"/>
            <w:u w:val="single" w:color="0000FF"/>
          </w:rPr>
          <w:t>oc</w:t>
        </w:r>
        <w:r w:rsidRPr="00666C98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u</w:t>
        </w:r>
        <w:r w:rsidRPr="00666C98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r</w:t>
        </w:r>
        <w:r w:rsidRPr="00666C98">
          <w:rPr>
            <w:rFonts w:ascii="Times New Roman" w:eastAsia="Times New Roman" w:hAnsi="Times New Roman" w:cs="Times New Roman"/>
            <w:color w:val="0000FF"/>
            <w:u w:val="single" w:color="0000FF"/>
          </w:rPr>
          <w:t>e</w:t>
        </w:r>
        <w:r w:rsidRPr="00666C98">
          <w:rPr>
            <w:rFonts w:ascii="Times New Roman" w:eastAsia="Times New Roman" w:hAnsi="Times New Roman" w:cs="Times New Roman"/>
            <w:color w:val="0000FF"/>
            <w:spacing w:val="-4"/>
            <w:u w:val="single" w:color="0000FF"/>
          </w:rPr>
          <w:t>m</w:t>
        </w:r>
        <w:r w:rsidRPr="00666C98">
          <w:rPr>
            <w:rFonts w:ascii="Times New Roman" w:eastAsia="Times New Roman" w:hAnsi="Times New Roman" w:cs="Times New Roman"/>
            <w:color w:val="0000FF"/>
            <w:u w:val="single" w:color="0000FF"/>
          </w:rPr>
          <w:t>en</w:t>
        </w:r>
        <w:r w:rsidRPr="00666C98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t</w:t>
        </w:r>
        <w:r w:rsidRPr="00666C98">
          <w:rPr>
            <w:rFonts w:ascii="Times New Roman" w:eastAsia="Times New Roman" w:hAnsi="Times New Roman" w:cs="Times New Roman"/>
            <w:color w:val="0000FF"/>
            <w:u w:val="single" w:color="0000FF"/>
          </w:rPr>
          <w:t>.p</w:t>
        </w:r>
        <w:r w:rsidRPr="00666C98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o</w:t>
        </w:r>
        <w:r w:rsidRPr="00666C98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li</w:t>
        </w:r>
        <w:r w:rsidRPr="00666C98">
          <w:rPr>
            <w:rFonts w:ascii="Times New Roman" w:eastAsia="Times New Roman" w:hAnsi="Times New Roman" w:cs="Times New Roman"/>
            <w:color w:val="0000FF"/>
            <w:u w:val="single" w:color="0000FF"/>
          </w:rPr>
          <w:t>c</w:t>
        </w:r>
        <w:r w:rsidRPr="00666C98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y@</w:t>
        </w:r>
        <w:r w:rsidRPr="00666C98">
          <w:rPr>
            <w:rFonts w:ascii="Times New Roman" w:eastAsia="Times New Roman" w:hAnsi="Times New Roman" w:cs="Times New Roman"/>
            <w:color w:val="0000FF"/>
            <w:u w:val="single" w:color="0000FF"/>
          </w:rPr>
          <w:t>d</w:t>
        </w:r>
        <w:r w:rsidRPr="00666C98">
          <w:rPr>
            <w:rFonts w:ascii="Times New Roman" w:eastAsia="Times New Roman" w:hAnsi="Times New Roman" w:cs="Times New Roman"/>
            <w:color w:val="0000FF"/>
            <w:spacing w:val="-4"/>
            <w:u w:val="single" w:color="0000FF"/>
          </w:rPr>
          <w:t>m</w:t>
        </w:r>
        <w:r w:rsidRPr="00666C98">
          <w:rPr>
            <w:rFonts w:ascii="Times New Roman" w:eastAsia="Times New Roman" w:hAnsi="Times New Roman" w:cs="Times New Roman"/>
            <w:color w:val="0000FF"/>
            <w:u w:val="single" w:color="0000FF"/>
          </w:rPr>
          <w:t>.usda.</w:t>
        </w:r>
        <w:r w:rsidRPr="00666C98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g</w:t>
        </w:r>
        <w:r w:rsidRPr="00666C98">
          <w:rPr>
            <w:rFonts w:ascii="Times New Roman" w:eastAsia="Times New Roman" w:hAnsi="Times New Roman" w:cs="Times New Roman"/>
            <w:color w:val="0000FF"/>
            <w:u w:val="single" w:color="0000FF"/>
          </w:rPr>
          <w:t>o</w:t>
        </w:r>
        <w:r w:rsidRPr="00666C98">
          <w:rPr>
            <w:rFonts w:ascii="Times New Roman" w:eastAsia="Times New Roman" w:hAnsi="Times New Roman" w:cs="Times New Roman"/>
            <w:color w:val="0000FF"/>
            <w:spacing w:val="-3"/>
            <w:u w:val="single" w:color="0000FF"/>
          </w:rPr>
          <w:t>v</w:t>
        </w:r>
        <w:r w:rsidRPr="00666C98">
          <w:rPr>
            <w:rFonts w:ascii="Times New Roman" w:eastAsia="Times New Roman" w:hAnsi="Times New Roman" w:cs="Times New Roman"/>
            <w:color w:val="000000"/>
          </w:rPr>
          <w:t>.</w:t>
        </w:r>
      </w:hyperlink>
    </w:p>
    <w:p w:rsidR="00666C98" w:rsidRPr="00666C98" w:rsidRDefault="00666C98" w:rsidP="00666C98">
      <w:pPr>
        <w:pBdr>
          <w:bottom w:val="single" w:sz="4" w:space="1" w:color="auto"/>
        </w:pBdr>
        <w:spacing w:after="0" w:line="275" w:lineRule="auto"/>
        <w:rPr>
          <w:rFonts w:ascii="Times New Roman" w:hAnsi="Times New Roman" w:cs="Times New Roman"/>
        </w:rPr>
      </w:pPr>
    </w:p>
    <w:p w:rsidR="00666C98" w:rsidRDefault="00666C98" w:rsidP="00666C98">
      <w:pPr>
        <w:spacing w:after="0" w:line="275" w:lineRule="auto"/>
        <w:rPr>
          <w:rFonts w:ascii="Times New Roman" w:eastAsia="Times New Roman" w:hAnsi="Times New Roman" w:cs="Times New Roman"/>
          <w:color w:val="000000"/>
          <w:spacing w:val="-4"/>
        </w:rPr>
      </w:pPr>
    </w:p>
    <w:p w:rsidR="00666C98" w:rsidRPr="00997E52" w:rsidRDefault="00666C98" w:rsidP="00666C98">
      <w:pPr>
        <w:spacing w:after="0" w:line="275" w:lineRule="auto"/>
        <w:rPr>
          <w:rFonts w:ascii="Times New Roman" w:eastAsia="Times New Roman" w:hAnsi="Times New Roman" w:cs="Times New Roman"/>
        </w:rPr>
      </w:pPr>
      <w:r w:rsidRPr="00997E52">
        <w:rPr>
          <w:rFonts w:ascii="Times New Roman" w:eastAsia="Times New Roman" w:hAnsi="Times New Roman" w:cs="Times New Roman"/>
        </w:rPr>
        <w:t>P</w:t>
      </w:r>
      <w:r w:rsidRPr="00997E52">
        <w:rPr>
          <w:rFonts w:ascii="Times New Roman" w:eastAsia="Times New Roman" w:hAnsi="Times New Roman" w:cs="Times New Roman"/>
          <w:spacing w:val="1"/>
        </w:rPr>
        <w:t>r</w:t>
      </w:r>
      <w:r w:rsidRPr="00997E52">
        <w:rPr>
          <w:rFonts w:ascii="Times New Roman" w:eastAsia="Times New Roman" w:hAnsi="Times New Roman" w:cs="Times New Roman"/>
        </w:rPr>
        <w:t>oc</w:t>
      </w:r>
      <w:r w:rsidRPr="00997E52">
        <w:rPr>
          <w:rFonts w:ascii="Times New Roman" w:eastAsia="Times New Roman" w:hAnsi="Times New Roman" w:cs="Times New Roman"/>
          <w:spacing w:val="-2"/>
        </w:rPr>
        <w:t>u</w:t>
      </w:r>
      <w:r w:rsidRPr="00997E52">
        <w:rPr>
          <w:rFonts w:ascii="Times New Roman" w:eastAsia="Times New Roman" w:hAnsi="Times New Roman" w:cs="Times New Roman"/>
          <w:spacing w:val="1"/>
        </w:rPr>
        <w:t>r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-4"/>
        </w:rPr>
        <w:t>m</w:t>
      </w:r>
      <w:r w:rsidRPr="00997E52">
        <w:rPr>
          <w:rFonts w:ascii="Times New Roman" w:eastAsia="Times New Roman" w:hAnsi="Times New Roman" w:cs="Times New Roman"/>
        </w:rPr>
        <w:t>ent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</w:t>
      </w:r>
      <w:r w:rsidRPr="00997E52">
        <w:rPr>
          <w:rFonts w:ascii="Times New Roman" w:eastAsia="Times New Roman" w:hAnsi="Times New Roman" w:cs="Times New Roman"/>
          <w:spacing w:val="-1"/>
        </w:rPr>
        <w:t>A</w:t>
      </w:r>
      <w:r w:rsidRPr="00997E52">
        <w:rPr>
          <w:rFonts w:ascii="Times New Roman" w:eastAsia="Times New Roman" w:hAnsi="Times New Roman" w:cs="Times New Roman"/>
        </w:rPr>
        <w:t>d</w:t>
      </w:r>
      <w:r w:rsidRPr="00997E52">
        <w:rPr>
          <w:rFonts w:ascii="Times New Roman" w:eastAsia="Times New Roman" w:hAnsi="Times New Roman" w:cs="Times New Roman"/>
          <w:spacing w:val="-2"/>
        </w:rPr>
        <w:t>v</w:t>
      </w:r>
      <w:r w:rsidRPr="00997E52">
        <w:rPr>
          <w:rFonts w:ascii="Times New Roman" w:eastAsia="Times New Roman" w:hAnsi="Times New Roman" w:cs="Times New Roman"/>
          <w:spacing w:val="1"/>
        </w:rPr>
        <w:t>i</w:t>
      </w:r>
      <w:r w:rsidRPr="00997E52">
        <w:rPr>
          <w:rFonts w:ascii="Times New Roman" w:eastAsia="Times New Roman" w:hAnsi="Times New Roman" w:cs="Times New Roman"/>
        </w:rPr>
        <w:t>so</w:t>
      </w:r>
      <w:r w:rsidRPr="00997E52">
        <w:rPr>
          <w:rFonts w:ascii="Times New Roman" w:eastAsia="Times New Roman" w:hAnsi="Times New Roman" w:cs="Times New Roman"/>
          <w:spacing w:val="-2"/>
        </w:rPr>
        <w:t>r</w:t>
      </w:r>
      <w:r w:rsidRPr="00997E52">
        <w:rPr>
          <w:rFonts w:ascii="Times New Roman" w:eastAsia="Times New Roman" w:hAnsi="Times New Roman" w:cs="Times New Roman"/>
          <w:spacing w:val="1"/>
        </w:rPr>
        <w:t>i</w:t>
      </w:r>
      <w:r w:rsidRPr="00997E52">
        <w:rPr>
          <w:rFonts w:ascii="Times New Roman" w:eastAsia="Times New Roman" w:hAnsi="Times New Roman" w:cs="Times New Roman"/>
        </w:rPr>
        <w:t>es</w:t>
      </w:r>
      <w:r w:rsidRPr="00997E52">
        <w:rPr>
          <w:rFonts w:ascii="Times New Roman" w:eastAsia="Times New Roman" w:hAnsi="Times New Roman" w:cs="Times New Roman"/>
          <w:spacing w:val="-2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a</w:t>
      </w:r>
      <w:r w:rsidRPr="00997E52">
        <w:rPr>
          <w:rFonts w:ascii="Times New Roman" w:eastAsia="Times New Roman" w:hAnsi="Times New Roman" w:cs="Times New Roman"/>
          <w:spacing w:val="-2"/>
        </w:rPr>
        <w:t>r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-2"/>
        </w:rPr>
        <w:t xml:space="preserve"> </w:t>
      </w:r>
      <w:r w:rsidRPr="00997E52">
        <w:rPr>
          <w:rFonts w:ascii="Times New Roman" w:eastAsia="Times New Roman" w:hAnsi="Times New Roman" w:cs="Times New Roman"/>
          <w:spacing w:val="1"/>
        </w:rPr>
        <w:t>i</w:t>
      </w:r>
      <w:r w:rsidRPr="00997E52">
        <w:rPr>
          <w:rFonts w:ascii="Times New Roman" w:eastAsia="Times New Roman" w:hAnsi="Times New Roman" w:cs="Times New Roman"/>
        </w:rPr>
        <w:t>ss</w:t>
      </w:r>
      <w:r w:rsidRPr="00997E52">
        <w:rPr>
          <w:rFonts w:ascii="Times New Roman" w:eastAsia="Times New Roman" w:hAnsi="Times New Roman" w:cs="Times New Roman"/>
          <w:spacing w:val="-2"/>
        </w:rPr>
        <w:t>u</w:t>
      </w:r>
      <w:r w:rsidRPr="00997E52">
        <w:rPr>
          <w:rFonts w:ascii="Times New Roman" w:eastAsia="Times New Roman" w:hAnsi="Times New Roman" w:cs="Times New Roman"/>
        </w:rPr>
        <w:t>ed by</w:t>
      </w:r>
      <w:r w:rsidRPr="00997E52">
        <w:rPr>
          <w:rFonts w:ascii="Times New Roman" w:eastAsia="Times New Roman" w:hAnsi="Times New Roman" w:cs="Times New Roman"/>
          <w:spacing w:val="-2"/>
        </w:rPr>
        <w:t xml:space="preserve"> </w:t>
      </w:r>
      <w:r w:rsidRPr="00997E52">
        <w:rPr>
          <w:rFonts w:ascii="Times New Roman" w:eastAsia="Times New Roman" w:hAnsi="Times New Roman" w:cs="Times New Roman"/>
          <w:spacing w:val="1"/>
        </w:rPr>
        <w:t>t</w:t>
      </w:r>
      <w:r w:rsidRPr="00997E52">
        <w:rPr>
          <w:rFonts w:ascii="Times New Roman" w:eastAsia="Times New Roman" w:hAnsi="Times New Roman" w:cs="Times New Roman"/>
        </w:rPr>
        <w:t>he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</w:t>
      </w:r>
      <w:r w:rsidRPr="00997E52">
        <w:rPr>
          <w:rFonts w:ascii="Times New Roman" w:eastAsia="Times New Roman" w:hAnsi="Times New Roman" w:cs="Times New Roman"/>
          <w:spacing w:val="-3"/>
        </w:rPr>
        <w:t>P</w:t>
      </w:r>
      <w:r w:rsidRPr="00997E52">
        <w:rPr>
          <w:rFonts w:ascii="Times New Roman" w:eastAsia="Times New Roman" w:hAnsi="Times New Roman" w:cs="Times New Roman"/>
          <w:spacing w:val="1"/>
        </w:rPr>
        <w:t>r</w:t>
      </w:r>
      <w:r w:rsidRPr="00997E52">
        <w:rPr>
          <w:rFonts w:ascii="Times New Roman" w:eastAsia="Times New Roman" w:hAnsi="Times New Roman" w:cs="Times New Roman"/>
        </w:rPr>
        <w:t>o</w:t>
      </w:r>
      <w:r w:rsidRPr="00997E52">
        <w:rPr>
          <w:rFonts w:ascii="Times New Roman" w:eastAsia="Times New Roman" w:hAnsi="Times New Roman" w:cs="Times New Roman"/>
          <w:spacing w:val="-2"/>
        </w:rPr>
        <w:t>c</w:t>
      </w:r>
      <w:r w:rsidRPr="00997E52">
        <w:rPr>
          <w:rFonts w:ascii="Times New Roman" w:eastAsia="Times New Roman" w:hAnsi="Times New Roman" w:cs="Times New Roman"/>
        </w:rPr>
        <w:t>u</w:t>
      </w:r>
      <w:r w:rsidRPr="00997E52">
        <w:rPr>
          <w:rFonts w:ascii="Times New Roman" w:eastAsia="Times New Roman" w:hAnsi="Times New Roman" w:cs="Times New Roman"/>
          <w:spacing w:val="1"/>
        </w:rPr>
        <w:t>r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-4"/>
        </w:rPr>
        <w:t>m</w:t>
      </w:r>
      <w:r w:rsidRPr="00997E52">
        <w:rPr>
          <w:rFonts w:ascii="Times New Roman" w:eastAsia="Times New Roman" w:hAnsi="Times New Roman" w:cs="Times New Roman"/>
        </w:rPr>
        <w:t>ent</w:t>
      </w:r>
      <w:r w:rsidRPr="00997E52">
        <w:rPr>
          <w:rFonts w:ascii="Times New Roman" w:eastAsia="Times New Roman" w:hAnsi="Times New Roman" w:cs="Times New Roman"/>
          <w:spacing w:val="-1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Po</w:t>
      </w:r>
      <w:r w:rsidRPr="00997E52">
        <w:rPr>
          <w:rFonts w:ascii="Times New Roman" w:eastAsia="Times New Roman" w:hAnsi="Times New Roman" w:cs="Times New Roman"/>
          <w:spacing w:val="1"/>
        </w:rPr>
        <w:t>l</w:t>
      </w:r>
      <w:r w:rsidRPr="00997E52">
        <w:rPr>
          <w:rFonts w:ascii="Times New Roman" w:eastAsia="Times New Roman" w:hAnsi="Times New Roman" w:cs="Times New Roman"/>
          <w:spacing w:val="-1"/>
        </w:rPr>
        <w:t>i</w:t>
      </w:r>
      <w:r w:rsidRPr="00997E52">
        <w:rPr>
          <w:rFonts w:ascii="Times New Roman" w:eastAsia="Times New Roman" w:hAnsi="Times New Roman" w:cs="Times New Roman"/>
        </w:rPr>
        <w:t>cy</w:t>
      </w:r>
      <w:r w:rsidRPr="00997E52">
        <w:rPr>
          <w:rFonts w:ascii="Times New Roman" w:eastAsia="Times New Roman" w:hAnsi="Times New Roman" w:cs="Times New Roman"/>
          <w:spacing w:val="-2"/>
        </w:rPr>
        <w:t xml:space="preserve"> </w:t>
      </w:r>
      <w:r w:rsidRPr="00997E52">
        <w:rPr>
          <w:rFonts w:ascii="Times New Roman" w:eastAsia="Times New Roman" w:hAnsi="Times New Roman" w:cs="Times New Roman"/>
          <w:spacing w:val="-1"/>
        </w:rPr>
        <w:t>D</w:t>
      </w:r>
      <w:r w:rsidRPr="00997E52">
        <w:rPr>
          <w:rFonts w:ascii="Times New Roman" w:eastAsia="Times New Roman" w:hAnsi="Times New Roman" w:cs="Times New Roman"/>
          <w:spacing w:val="1"/>
        </w:rPr>
        <w:t>i</w:t>
      </w:r>
      <w:r w:rsidRPr="00997E52">
        <w:rPr>
          <w:rFonts w:ascii="Times New Roman" w:eastAsia="Times New Roman" w:hAnsi="Times New Roman" w:cs="Times New Roman"/>
          <w:spacing w:val="-2"/>
        </w:rPr>
        <w:t>v</w:t>
      </w:r>
      <w:r w:rsidRPr="00997E52">
        <w:rPr>
          <w:rFonts w:ascii="Times New Roman" w:eastAsia="Times New Roman" w:hAnsi="Times New Roman" w:cs="Times New Roman"/>
          <w:spacing w:val="1"/>
        </w:rPr>
        <w:t>i</w:t>
      </w:r>
      <w:r w:rsidRPr="00997E52">
        <w:rPr>
          <w:rFonts w:ascii="Times New Roman" w:eastAsia="Times New Roman" w:hAnsi="Times New Roman" w:cs="Times New Roman"/>
        </w:rPr>
        <w:t>s</w:t>
      </w:r>
      <w:r w:rsidRPr="00997E52">
        <w:rPr>
          <w:rFonts w:ascii="Times New Roman" w:eastAsia="Times New Roman" w:hAnsi="Times New Roman" w:cs="Times New Roman"/>
          <w:spacing w:val="1"/>
        </w:rPr>
        <w:t>i</w:t>
      </w:r>
      <w:r w:rsidRPr="00997E52">
        <w:rPr>
          <w:rFonts w:ascii="Times New Roman" w:eastAsia="Times New Roman" w:hAnsi="Times New Roman" w:cs="Times New Roman"/>
        </w:rPr>
        <w:t xml:space="preserve">on </w:t>
      </w:r>
      <w:r w:rsidRPr="00997E52">
        <w:rPr>
          <w:rFonts w:ascii="Times New Roman" w:eastAsia="Times New Roman" w:hAnsi="Times New Roman" w:cs="Times New Roman"/>
          <w:spacing w:val="-2"/>
        </w:rPr>
        <w:t>o</w:t>
      </w:r>
      <w:r w:rsidRPr="00997E52">
        <w:rPr>
          <w:rFonts w:ascii="Times New Roman" w:eastAsia="Times New Roman" w:hAnsi="Times New Roman" w:cs="Times New Roman"/>
        </w:rPr>
        <w:t>f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t</w:t>
      </w:r>
      <w:r w:rsidRPr="00997E52">
        <w:rPr>
          <w:rFonts w:ascii="Times New Roman" w:eastAsia="Times New Roman" w:hAnsi="Times New Roman" w:cs="Times New Roman"/>
          <w:spacing w:val="-2"/>
        </w:rPr>
        <w:t>h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</w:t>
      </w:r>
      <w:r w:rsidRPr="00997E52">
        <w:rPr>
          <w:rFonts w:ascii="Times New Roman" w:eastAsia="Times New Roman" w:hAnsi="Times New Roman" w:cs="Times New Roman"/>
          <w:spacing w:val="-1"/>
        </w:rPr>
        <w:t>O</w:t>
      </w:r>
      <w:r w:rsidRPr="00997E52">
        <w:rPr>
          <w:rFonts w:ascii="Times New Roman" w:eastAsia="Times New Roman" w:hAnsi="Times New Roman" w:cs="Times New Roman"/>
          <w:spacing w:val="-2"/>
        </w:rPr>
        <w:t>f</w:t>
      </w:r>
      <w:r w:rsidRPr="00997E52">
        <w:rPr>
          <w:rFonts w:ascii="Times New Roman" w:eastAsia="Times New Roman" w:hAnsi="Times New Roman" w:cs="Times New Roman"/>
          <w:spacing w:val="1"/>
        </w:rPr>
        <w:t>f</w:t>
      </w:r>
      <w:r w:rsidRPr="00997E52">
        <w:rPr>
          <w:rFonts w:ascii="Times New Roman" w:eastAsia="Times New Roman" w:hAnsi="Times New Roman" w:cs="Times New Roman"/>
          <w:spacing w:val="-1"/>
        </w:rPr>
        <w:t>i</w:t>
      </w:r>
      <w:r w:rsidRPr="00997E52">
        <w:rPr>
          <w:rFonts w:ascii="Times New Roman" w:eastAsia="Times New Roman" w:hAnsi="Times New Roman" w:cs="Times New Roman"/>
        </w:rPr>
        <w:t>ce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of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</w:t>
      </w:r>
      <w:r w:rsidRPr="00997E52">
        <w:rPr>
          <w:rFonts w:ascii="Times New Roman" w:eastAsia="Times New Roman" w:hAnsi="Times New Roman" w:cs="Times New Roman"/>
          <w:spacing w:val="-3"/>
        </w:rPr>
        <w:t>P</w:t>
      </w:r>
      <w:r w:rsidRPr="00997E52">
        <w:rPr>
          <w:rFonts w:ascii="Times New Roman" w:eastAsia="Times New Roman" w:hAnsi="Times New Roman" w:cs="Times New Roman"/>
          <w:spacing w:val="1"/>
        </w:rPr>
        <w:t>r</w:t>
      </w:r>
      <w:r w:rsidRPr="00997E52">
        <w:rPr>
          <w:rFonts w:ascii="Times New Roman" w:eastAsia="Times New Roman" w:hAnsi="Times New Roman" w:cs="Times New Roman"/>
        </w:rPr>
        <w:t>o</w:t>
      </w:r>
      <w:r w:rsidRPr="00997E52">
        <w:rPr>
          <w:rFonts w:ascii="Times New Roman" w:eastAsia="Times New Roman" w:hAnsi="Times New Roman" w:cs="Times New Roman"/>
          <w:spacing w:val="-2"/>
        </w:rPr>
        <w:t>c</w:t>
      </w:r>
      <w:r w:rsidRPr="00997E52">
        <w:rPr>
          <w:rFonts w:ascii="Times New Roman" w:eastAsia="Times New Roman" w:hAnsi="Times New Roman" w:cs="Times New Roman"/>
        </w:rPr>
        <w:t>u</w:t>
      </w:r>
      <w:r w:rsidRPr="00997E52">
        <w:rPr>
          <w:rFonts w:ascii="Times New Roman" w:eastAsia="Times New Roman" w:hAnsi="Times New Roman" w:cs="Times New Roman"/>
          <w:spacing w:val="1"/>
        </w:rPr>
        <w:t>r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-4"/>
        </w:rPr>
        <w:t>m</w:t>
      </w:r>
      <w:r w:rsidRPr="00997E52">
        <w:rPr>
          <w:rFonts w:ascii="Times New Roman" w:eastAsia="Times New Roman" w:hAnsi="Times New Roman" w:cs="Times New Roman"/>
        </w:rPr>
        <w:t>ent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</w:t>
      </w:r>
      <w:r w:rsidRPr="00997E52">
        <w:rPr>
          <w:rFonts w:ascii="Times New Roman" w:eastAsia="Times New Roman" w:hAnsi="Times New Roman" w:cs="Times New Roman"/>
          <w:spacing w:val="-2"/>
        </w:rPr>
        <w:t>a</w:t>
      </w:r>
      <w:r w:rsidRPr="00997E52">
        <w:rPr>
          <w:rFonts w:ascii="Times New Roman" w:eastAsia="Times New Roman" w:hAnsi="Times New Roman" w:cs="Times New Roman"/>
        </w:rPr>
        <w:t>nd P</w:t>
      </w:r>
      <w:r w:rsidRPr="00997E52">
        <w:rPr>
          <w:rFonts w:ascii="Times New Roman" w:eastAsia="Times New Roman" w:hAnsi="Times New Roman" w:cs="Times New Roman"/>
          <w:spacing w:val="1"/>
        </w:rPr>
        <w:t>r</w:t>
      </w:r>
      <w:r w:rsidRPr="00997E52">
        <w:rPr>
          <w:rFonts w:ascii="Times New Roman" w:eastAsia="Times New Roman" w:hAnsi="Times New Roman" w:cs="Times New Roman"/>
          <w:spacing w:val="-2"/>
        </w:rPr>
        <w:t>op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1"/>
        </w:rPr>
        <w:t>rt</w:t>
      </w:r>
      <w:r w:rsidRPr="00997E52">
        <w:rPr>
          <w:rFonts w:ascii="Times New Roman" w:eastAsia="Times New Roman" w:hAnsi="Times New Roman" w:cs="Times New Roman"/>
        </w:rPr>
        <w:t>y Mana</w:t>
      </w:r>
      <w:r w:rsidRPr="00997E52">
        <w:rPr>
          <w:rFonts w:ascii="Times New Roman" w:eastAsia="Times New Roman" w:hAnsi="Times New Roman" w:cs="Times New Roman"/>
          <w:spacing w:val="-2"/>
        </w:rPr>
        <w:t>g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-4"/>
        </w:rPr>
        <w:t>m</w:t>
      </w:r>
      <w:r w:rsidRPr="00997E52">
        <w:rPr>
          <w:rFonts w:ascii="Times New Roman" w:eastAsia="Times New Roman" w:hAnsi="Times New Roman" w:cs="Times New Roman"/>
        </w:rPr>
        <w:t>en</w:t>
      </w:r>
      <w:r w:rsidRPr="00997E52">
        <w:rPr>
          <w:rFonts w:ascii="Times New Roman" w:eastAsia="Times New Roman" w:hAnsi="Times New Roman" w:cs="Times New Roman"/>
          <w:spacing w:val="1"/>
        </w:rPr>
        <w:t>t</w:t>
      </w:r>
      <w:r w:rsidRPr="00997E52">
        <w:rPr>
          <w:rFonts w:ascii="Times New Roman" w:eastAsia="Times New Roman" w:hAnsi="Times New Roman" w:cs="Times New Roman"/>
        </w:rPr>
        <w:t xml:space="preserve">, </w:t>
      </w:r>
      <w:r w:rsidRPr="00997E52">
        <w:rPr>
          <w:rFonts w:ascii="Times New Roman" w:eastAsia="Times New Roman" w:hAnsi="Times New Roman" w:cs="Times New Roman"/>
          <w:spacing w:val="-1"/>
        </w:rPr>
        <w:t>D</w:t>
      </w:r>
      <w:r w:rsidRPr="00997E52">
        <w:rPr>
          <w:rFonts w:ascii="Times New Roman" w:eastAsia="Times New Roman" w:hAnsi="Times New Roman" w:cs="Times New Roman"/>
        </w:rPr>
        <w:t>ep</w:t>
      </w:r>
      <w:r w:rsidRPr="00997E52">
        <w:rPr>
          <w:rFonts w:ascii="Times New Roman" w:eastAsia="Times New Roman" w:hAnsi="Times New Roman" w:cs="Times New Roman"/>
          <w:spacing w:val="-2"/>
        </w:rPr>
        <w:t>a</w:t>
      </w:r>
      <w:r w:rsidRPr="00997E52">
        <w:rPr>
          <w:rFonts w:ascii="Times New Roman" w:eastAsia="Times New Roman" w:hAnsi="Times New Roman" w:cs="Times New Roman"/>
          <w:spacing w:val="1"/>
        </w:rPr>
        <w:t>rt</w:t>
      </w:r>
      <w:r w:rsidRPr="00997E52">
        <w:rPr>
          <w:rFonts w:ascii="Times New Roman" w:eastAsia="Times New Roman" w:hAnsi="Times New Roman" w:cs="Times New Roman"/>
          <w:spacing w:val="-4"/>
        </w:rPr>
        <w:t>m</w:t>
      </w:r>
      <w:r w:rsidRPr="00997E52">
        <w:rPr>
          <w:rFonts w:ascii="Times New Roman" w:eastAsia="Times New Roman" w:hAnsi="Times New Roman" w:cs="Times New Roman"/>
        </w:rPr>
        <w:t>en</w:t>
      </w:r>
      <w:r w:rsidRPr="00997E52">
        <w:rPr>
          <w:rFonts w:ascii="Times New Roman" w:eastAsia="Times New Roman" w:hAnsi="Times New Roman" w:cs="Times New Roman"/>
          <w:spacing w:val="1"/>
        </w:rPr>
        <w:t>t</w:t>
      </w:r>
      <w:r w:rsidRPr="00997E52">
        <w:rPr>
          <w:rFonts w:ascii="Times New Roman" w:eastAsia="Times New Roman" w:hAnsi="Times New Roman" w:cs="Times New Roman"/>
          <w:spacing w:val="-2"/>
        </w:rPr>
        <w:t>a</w:t>
      </w:r>
      <w:r w:rsidRPr="00997E52">
        <w:rPr>
          <w:rFonts w:ascii="Times New Roman" w:eastAsia="Times New Roman" w:hAnsi="Times New Roman" w:cs="Times New Roman"/>
        </w:rPr>
        <w:t>l</w:t>
      </w:r>
      <w:r w:rsidRPr="00997E52">
        <w:rPr>
          <w:rFonts w:ascii="Times New Roman" w:eastAsia="Times New Roman" w:hAnsi="Times New Roman" w:cs="Times New Roman"/>
          <w:spacing w:val="-1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Mana</w:t>
      </w:r>
      <w:r w:rsidRPr="00997E52">
        <w:rPr>
          <w:rFonts w:ascii="Times New Roman" w:eastAsia="Times New Roman" w:hAnsi="Times New Roman" w:cs="Times New Roman"/>
          <w:spacing w:val="-2"/>
        </w:rPr>
        <w:t>g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-4"/>
        </w:rPr>
        <w:t>m</w:t>
      </w:r>
      <w:r w:rsidRPr="00997E52">
        <w:rPr>
          <w:rFonts w:ascii="Times New Roman" w:eastAsia="Times New Roman" w:hAnsi="Times New Roman" w:cs="Times New Roman"/>
        </w:rPr>
        <w:t>en</w:t>
      </w:r>
      <w:r w:rsidRPr="00997E52">
        <w:rPr>
          <w:rFonts w:ascii="Times New Roman" w:eastAsia="Times New Roman" w:hAnsi="Times New Roman" w:cs="Times New Roman"/>
          <w:spacing w:val="1"/>
        </w:rPr>
        <w:t>t</w:t>
      </w:r>
      <w:r w:rsidRPr="00997E52">
        <w:rPr>
          <w:rFonts w:ascii="Times New Roman" w:eastAsia="Times New Roman" w:hAnsi="Times New Roman" w:cs="Times New Roman"/>
        </w:rPr>
        <w:t xml:space="preserve">, </w:t>
      </w:r>
      <w:r w:rsidRPr="00997E52">
        <w:rPr>
          <w:rFonts w:ascii="Times New Roman" w:eastAsia="Times New Roman" w:hAnsi="Times New Roman" w:cs="Times New Roman"/>
          <w:spacing w:val="-1"/>
        </w:rPr>
        <w:t>U</w:t>
      </w:r>
      <w:r w:rsidRPr="00997E52">
        <w:rPr>
          <w:rFonts w:ascii="Times New Roman" w:eastAsia="Times New Roman" w:hAnsi="Times New Roman" w:cs="Times New Roman"/>
        </w:rPr>
        <w:t>S</w:t>
      </w:r>
      <w:r w:rsidRPr="00997E52">
        <w:rPr>
          <w:rFonts w:ascii="Times New Roman" w:eastAsia="Times New Roman" w:hAnsi="Times New Roman" w:cs="Times New Roman"/>
          <w:spacing w:val="-1"/>
        </w:rPr>
        <w:t>DA</w:t>
      </w:r>
      <w:r w:rsidRPr="00997E52">
        <w:rPr>
          <w:rFonts w:ascii="Times New Roman" w:eastAsia="Times New Roman" w:hAnsi="Times New Roman" w:cs="Times New Roman"/>
        </w:rPr>
        <w:t xml:space="preserve">, </w:t>
      </w:r>
      <w:r w:rsidRPr="00997E52">
        <w:rPr>
          <w:rFonts w:ascii="Times New Roman" w:eastAsia="Times New Roman" w:hAnsi="Times New Roman" w:cs="Times New Roman"/>
          <w:spacing w:val="-1"/>
        </w:rPr>
        <w:t>D</w:t>
      </w:r>
      <w:r w:rsidRPr="00997E52">
        <w:rPr>
          <w:rFonts w:ascii="Times New Roman" w:eastAsia="Times New Roman" w:hAnsi="Times New Roman" w:cs="Times New Roman"/>
        </w:rPr>
        <w:t>o</w:t>
      </w:r>
      <w:r w:rsidRPr="00997E52">
        <w:rPr>
          <w:rFonts w:ascii="Times New Roman" w:eastAsia="Times New Roman" w:hAnsi="Times New Roman" w:cs="Times New Roman"/>
          <w:spacing w:val="-2"/>
        </w:rPr>
        <w:t>r</w:t>
      </w:r>
      <w:r w:rsidRPr="00997E52">
        <w:rPr>
          <w:rFonts w:ascii="Times New Roman" w:eastAsia="Times New Roman" w:hAnsi="Times New Roman" w:cs="Times New Roman"/>
        </w:rPr>
        <w:t>o</w:t>
      </w:r>
      <w:r w:rsidRPr="00997E52">
        <w:rPr>
          <w:rFonts w:ascii="Times New Roman" w:eastAsia="Times New Roman" w:hAnsi="Times New Roman" w:cs="Times New Roman"/>
          <w:spacing w:val="1"/>
        </w:rPr>
        <w:t>t</w:t>
      </w:r>
      <w:r w:rsidRPr="00997E52">
        <w:rPr>
          <w:rFonts w:ascii="Times New Roman" w:eastAsia="Times New Roman" w:hAnsi="Times New Roman" w:cs="Times New Roman"/>
        </w:rPr>
        <w:t>hy</w:t>
      </w:r>
      <w:r w:rsidRPr="00997E52">
        <w:rPr>
          <w:rFonts w:ascii="Times New Roman" w:eastAsia="Times New Roman" w:hAnsi="Times New Roman" w:cs="Times New Roman"/>
          <w:spacing w:val="-2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L</w:t>
      </w:r>
      <w:r w:rsidRPr="00997E52">
        <w:rPr>
          <w:rFonts w:ascii="Times New Roman" w:eastAsia="Times New Roman" w:hAnsi="Times New Roman" w:cs="Times New Roman"/>
          <w:spacing w:val="1"/>
        </w:rPr>
        <w:t>i</w:t>
      </w:r>
      <w:r w:rsidRPr="00997E52">
        <w:rPr>
          <w:rFonts w:ascii="Times New Roman" w:eastAsia="Times New Roman" w:hAnsi="Times New Roman" w:cs="Times New Roman"/>
          <w:spacing w:val="-1"/>
        </w:rPr>
        <w:t>l</w:t>
      </w:r>
      <w:r w:rsidRPr="00997E52">
        <w:rPr>
          <w:rFonts w:ascii="Times New Roman" w:eastAsia="Times New Roman" w:hAnsi="Times New Roman" w:cs="Times New Roman"/>
          <w:spacing w:val="1"/>
        </w:rPr>
        <w:t>l</w:t>
      </w:r>
      <w:r w:rsidRPr="00997E52">
        <w:rPr>
          <w:rFonts w:ascii="Times New Roman" w:eastAsia="Times New Roman" w:hAnsi="Times New Roman" w:cs="Times New Roman"/>
          <w:spacing w:val="-2"/>
        </w:rPr>
        <w:t>y</w:t>
      </w:r>
      <w:r w:rsidRPr="00997E52">
        <w:rPr>
          <w:rFonts w:ascii="Times New Roman" w:eastAsia="Times New Roman" w:hAnsi="Times New Roman" w:cs="Times New Roman"/>
        </w:rPr>
        <w:t xml:space="preserve">, </w:t>
      </w:r>
      <w:r w:rsidRPr="00997E52">
        <w:rPr>
          <w:rFonts w:ascii="Times New Roman" w:eastAsia="Times New Roman" w:hAnsi="Times New Roman" w:cs="Times New Roman"/>
          <w:spacing w:val="-1"/>
        </w:rPr>
        <w:t>C</w:t>
      </w:r>
      <w:r w:rsidRPr="00997E52">
        <w:rPr>
          <w:rFonts w:ascii="Times New Roman" w:eastAsia="Times New Roman" w:hAnsi="Times New Roman" w:cs="Times New Roman"/>
        </w:rPr>
        <w:t>h</w:t>
      </w:r>
      <w:r w:rsidRPr="00997E52">
        <w:rPr>
          <w:rFonts w:ascii="Times New Roman" w:eastAsia="Times New Roman" w:hAnsi="Times New Roman" w:cs="Times New Roman"/>
          <w:spacing w:val="1"/>
        </w:rPr>
        <w:t>i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1"/>
        </w:rPr>
        <w:t>f</w:t>
      </w:r>
      <w:r w:rsidRPr="00997E52">
        <w:rPr>
          <w:rFonts w:ascii="Times New Roman" w:eastAsia="Times New Roman" w:hAnsi="Times New Roman" w:cs="Times New Roman"/>
        </w:rPr>
        <w:t>,</w:t>
      </w:r>
      <w:r w:rsidRPr="00997E52">
        <w:rPr>
          <w:rFonts w:ascii="Times New Roman" w:eastAsia="Times New Roman" w:hAnsi="Times New Roman" w:cs="Times New Roman"/>
          <w:spacing w:val="-2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 xml:space="preserve">and </w:t>
      </w:r>
      <w:r w:rsidRPr="00997E52">
        <w:rPr>
          <w:rFonts w:ascii="Times New Roman" w:eastAsia="Times New Roman" w:hAnsi="Times New Roman" w:cs="Times New Roman"/>
          <w:spacing w:val="-2"/>
        </w:rPr>
        <w:t>p</w:t>
      </w:r>
      <w:r w:rsidRPr="00997E52">
        <w:rPr>
          <w:rFonts w:ascii="Times New Roman" w:eastAsia="Times New Roman" w:hAnsi="Times New Roman" w:cs="Times New Roman"/>
        </w:rPr>
        <w:t>os</w:t>
      </w:r>
      <w:r w:rsidRPr="00997E52">
        <w:rPr>
          <w:rFonts w:ascii="Times New Roman" w:eastAsia="Times New Roman" w:hAnsi="Times New Roman" w:cs="Times New Roman"/>
          <w:spacing w:val="-1"/>
        </w:rPr>
        <w:t>t</w:t>
      </w:r>
      <w:r w:rsidRPr="00997E52">
        <w:rPr>
          <w:rFonts w:ascii="Times New Roman" w:eastAsia="Times New Roman" w:hAnsi="Times New Roman" w:cs="Times New Roman"/>
          <w:spacing w:val="-2"/>
        </w:rPr>
        <w:t>e</w:t>
      </w:r>
      <w:r w:rsidRPr="00997E52">
        <w:rPr>
          <w:rFonts w:ascii="Times New Roman" w:eastAsia="Times New Roman" w:hAnsi="Times New Roman" w:cs="Times New Roman"/>
        </w:rPr>
        <w:t xml:space="preserve">d on </w:t>
      </w:r>
      <w:r w:rsidRPr="00997E52">
        <w:rPr>
          <w:rFonts w:ascii="Times New Roman" w:eastAsia="Times New Roman" w:hAnsi="Times New Roman" w:cs="Times New Roman"/>
          <w:spacing w:val="1"/>
        </w:rPr>
        <w:t>t</w:t>
      </w:r>
      <w:r w:rsidRPr="00997E52">
        <w:rPr>
          <w:rFonts w:ascii="Times New Roman" w:eastAsia="Times New Roman" w:hAnsi="Times New Roman" w:cs="Times New Roman"/>
          <w:spacing w:val="-2"/>
        </w:rPr>
        <w:t>h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</w:t>
      </w:r>
      <w:r w:rsidRPr="00997E52">
        <w:rPr>
          <w:rFonts w:ascii="Times New Roman" w:eastAsia="Times New Roman" w:hAnsi="Times New Roman" w:cs="Times New Roman"/>
          <w:spacing w:val="-1"/>
        </w:rPr>
        <w:t>U</w:t>
      </w:r>
      <w:r w:rsidRPr="00997E52">
        <w:rPr>
          <w:rFonts w:ascii="Times New Roman" w:eastAsia="Times New Roman" w:hAnsi="Times New Roman" w:cs="Times New Roman"/>
        </w:rPr>
        <w:t>S</w:t>
      </w:r>
      <w:r w:rsidRPr="00997E52">
        <w:rPr>
          <w:rFonts w:ascii="Times New Roman" w:eastAsia="Times New Roman" w:hAnsi="Times New Roman" w:cs="Times New Roman"/>
          <w:spacing w:val="-1"/>
        </w:rPr>
        <w:t>D</w:t>
      </w:r>
      <w:r w:rsidRPr="00997E52">
        <w:rPr>
          <w:rFonts w:ascii="Times New Roman" w:eastAsia="Times New Roman" w:hAnsi="Times New Roman" w:cs="Times New Roman"/>
        </w:rPr>
        <w:t>A</w:t>
      </w:r>
      <w:r w:rsidRPr="00997E52">
        <w:rPr>
          <w:rFonts w:ascii="Times New Roman" w:eastAsia="Times New Roman" w:hAnsi="Times New Roman" w:cs="Times New Roman"/>
          <w:spacing w:val="-1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Wo</w:t>
      </w:r>
      <w:r w:rsidRPr="00997E52">
        <w:rPr>
          <w:rFonts w:ascii="Times New Roman" w:eastAsia="Times New Roman" w:hAnsi="Times New Roman" w:cs="Times New Roman"/>
          <w:spacing w:val="-2"/>
        </w:rPr>
        <w:t>r</w:t>
      </w:r>
      <w:r w:rsidRPr="00997E52">
        <w:rPr>
          <w:rFonts w:ascii="Times New Roman" w:eastAsia="Times New Roman" w:hAnsi="Times New Roman" w:cs="Times New Roman"/>
          <w:spacing w:val="1"/>
        </w:rPr>
        <w:t>l</w:t>
      </w:r>
      <w:r w:rsidRPr="00997E52">
        <w:rPr>
          <w:rFonts w:ascii="Times New Roman" w:eastAsia="Times New Roman" w:hAnsi="Times New Roman" w:cs="Times New Roman"/>
        </w:rPr>
        <w:t>d</w:t>
      </w:r>
      <w:r w:rsidRPr="00997E52">
        <w:rPr>
          <w:rFonts w:ascii="Times New Roman" w:eastAsia="Times New Roman" w:hAnsi="Times New Roman" w:cs="Times New Roman"/>
          <w:spacing w:val="-2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W</w:t>
      </w:r>
      <w:r w:rsidRPr="00997E52">
        <w:rPr>
          <w:rFonts w:ascii="Times New Roman" w:eastAsia="Times New Roman" w:hAnsi="Times New Roman" w:cs="Times New Roman"/>
          <w:spacing w:val="1"/>
        </w:rPr>
        <w:t>i</w:t>
      </w:r>
      <w:r w:rsidRPr="00997E52">
        <w:rPr>
          <w:rFonts w:ascii="Times New Roman" w:eastAsia="Times New Roman" w:hAnsi="Times New Roman" w:cs="Times New Roman"/>
          <w:spacing w:val="-2"/>
        </w:rPr>
        <w:t>d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Web</w:t>
      </w:r>
      <w:r w:rsidRPr="00997E52">
        <w:rPr>
          <w:rFonts w:ascii="Times New Roman" w:eastAsia="Times New Roman" w:hAnsi="Times New Roman" w:cs="Times New Roman"/>
          <w:spacing w:val="-2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a</w:t>
      </w:r>
      <w:r w:rsidRPr="00997E52">
        <w:rPr>
          <w:rFonts w:ascii="Times New Roman" w:eastAsia="Times New Roman" w:hAnsi="Times New Roman" w:cs="Times New Roman"/>
          <w:spacing w:val="1"/>
        </w:rPr>
        <w:t>t</w:t>
      </w:r>
      <w:r w:rsidRPr="00997E52">
        <w:rPr>
          <w:rFonts w:ascii="Times New Roman" w:eastAsia="Times New Roman" w:hAnsi="Times New Roman" w:cs="Times New Roman"/>
        </w:rPr>
        <w:t xml:space="preserve">: </w:t>
      </w:r>
      <w:hyperlink r:id="rId8"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h</w:t>
        </w:r>
        <w:r w:rsidRPr="00997E52">
          <w:rPr>
            <w:rFonts w:ascii="Times New Roman" w:eastAsia="Times New Roman" w:hAnsi="Times New Roman" w:cs="Times New Roman"/>
            <w:color w:val="0000FF"/>
            <w:spacing w:val="-1"/>
            <w:u w:val="single" w:color="0000FF"/>
          </w:rPr>
          <w:t>t</w:t>
        </w:r>
        <w:r w:rsidRPr="00997E52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t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p</w:t>
        </w:r>
        <w:r w:rsidRPr="00997E52">
          <w:rPr>
            <w:rFonts w:ascii="Times New Roman" w:eastAsia="Times New Roman" w:hAnsi="Times New Roman" w:cs="Times New Roman"/>
            <w:color w:val="0000FF"/>
            <w:spacing w:val="-1"/>
            <w:u w:val="single" w:color="0000FF"/>
          </w:rPr>
          <w:t>:</w:t>
        </w:r>
        <w:r w:rsidRPr="00997E52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//</w:t>
        </w:r>
        <w:r w:rsidRPr="00997E52">
          <w:rPr>
            <w:rFonts w:ascii="Times New Roman" w:eastAsia="Times New Roman" w:hAnsi="Times New Roman" w:cs="Times New Roman"/>
            <w:color w:val="0000FF"/>
            <w:spacing w:val="-1"/>
            <w:u w:val="single" w:color="0000FF"/>
          </w:rPr>
          <w:t>www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.d</w:t>
        </w:r>
        <w:r w:rsidRPr="00997E52">
          <w:rPr>
            <w:rFonts w:ascii="Times New Roman" w:eastAsia="Times New Roman" w:hAnsi="Times New Roman" w:cs="Times New Roman"/>
            <w:color w:val="0000FF"/>
            <w:spacing w:val="-4"/>
            <w:u w:val="single" w:color="0000FF"/>
          </w:rPr>
          <w:t>m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.usda.</w:t>
        </w:r>
        <w:r w:rsidRPr="00997E52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g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o</w:t>
        </w:r>
        <w:r w:rsidRPr="00997E52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v</w:t>
        </w:r>
        <w:r w:rsidRPr="00997E52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/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p</w:t>
        </w:r>
        <w:r w:rsidRPr="00997E52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r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ocu</w:t>
        </w:r>
        <w:r w:rsidRPr="00997E52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r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e</w:t>
        </w:r>
        <w:r w:rsidRPr="00997E52">
          <w:rPr>
            <w:rFonts w:ascii="Times New Roman" w:eastAsia="Times New Roman" w:hAnsi="Times New Roman" w:cs="Times New Roman"/>
            <w:color w:val="0000FF"/>
            <w:spacing w:val="-4"/>
            <w:u w:val="single" w:color="0000FF"/>
          </w:rPr>
          <w:t>m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en</w:t>
        </w:r>
        <w:r w:rsidRPr="00997E52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t/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p</w:t>
        </w:r>
        <w:r w:rsidRPr="00997E52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o</w:t>
        </w:r>
        <w:r w:rsidRPr="00997E52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l</w:t>
        </w:r>
        <w:r w:rsidRPr="00997E52">
          <w:rPr>
            <w:rFonts w:ascii="Times New Roman" w:eastAsia="Times New Roman" w:hAnsi="Times New Roman" w:cs="Times New Roman"/>
            <w:color w:val="0000FF"/>
            <w:spacing w:val="-1"/>
            <w:u w:val="single" w:color="0000FF"/>
          </w:rPr>
          <w:t>i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c</w:t>
        </w:r>
        <w:r w:rsidRPr="00997E52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y</w:t>
        </w:r>
        <w:r w:rsidRPr="00997E52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/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ad</w:t>
        </w:r>
        <w:r w:rsidRPr="00997E52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v</w:t>
        </w:r>
        <w:r w:rsidRPr="00997E52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i</w:t>
        </w:r>
        <w:r w:rsidRPr="00997E52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s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o</w:t>
        </w:r>
        <w:r w:rsidRPr="00997E52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ri</w:t>
        </w:r>
        <w:r w:rsidRPr="00997E52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e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s.</w:t>
        </w:r>
        <w:r w:rsidRPr="00997E52">
          <w:rPr>
            <w:rFonts w:ascii="Times New Roman" w:eastAsia="Times New Roman" w:hAnsi="Times New Roman" w:cs="Times New Roman"/>
            <w:color w:val="0000FF"/>
            <w:spacing w:val="-2"/>
            <w:u w:val="single" w:color="0000FF"/>
          </w:rPr>
          <w:t>h</w:t>
        </w:r>
        <w:r w:rsidRPr="00997E52">
          <w:rPr>
            <w:rFonts w:ascii="Times New Roman" w:eastAsia="Times New Roman" w:hAnsi="Times New Roman" w:cs="Times New Roman"/>
            <w:color w:val="0000FF"/>
            <w:spacing w:val="1"/>
            <w:u w:val="single" w:color="0000FF"/>
          </w:rPr>
          <w:t>t</w:t>
        </w:r>
        <w:r w:rsidRPr="00997E52">
          <w:rPr>
            <w:rFonts w:ascii="Times New Roman" w:eastAsia="Times New Roman" w:hAnsi="Times New Roman" w:cs="Times New Roman"/>
            <w:color w:val="0000FF"/>
            <w:spacing w:val="-4"/>
            <w:u w:val="single" w:color="0000FF"/>
          </w:rPr>
          <w:t>m</w:t>
        </w:r>
        <w:r w:rsidRPr="00997E52">
          <w:rPr>
            <w:rFonts w:ascii="Times New Roman" w:eastAsia="Times New Roman" w:hAnsi="Times New Roman" w:cs="Times New Roman"/>
            <w:color w:val="0000FF"/>
            <w:u w:val="single" w:color="0000FF"/>
          </w:rPr>
          <w:t>l</w:t>
        </w:r>
        <w:r w:rsidRPr="00997E52">
          <w:rPr>
            <w:rFonts w:ascii="Times New Roman" w:eastAsia="Times New Roman" w:hAnsi="Times New Roman" w:cs="Times New Roman"/>
            <w:color w:val="000000"/>
          </w:rPr>
          <w:t>.</w:t>
        </w:r>
        <w:r w:rsidRPr="00997E52">
          <w:rPr>
            <w:rFonts w:ascii="Times New Roman" w:eastAsia="Times New Roman" w:hAnsi="Times New Roman" w:cs="Times New Roman"/>
            <w:color w:val="000000"/>
            <w:spacing w:val="3"/>
          </w:rPr>
          <w:t xml:space="preserve"> </w:t>
        </w:r>
      </w:hyperlink>
    </w:p>
    <w:p w:rsidR="00666C98" w:rsidRDefault="00666C98" w:rsidP="00666C98">
      <w:pPr>
        <w:spacing w:after="0" w:line="200" w:lineRule="exact"/>
        <w:rPr>
          <w:rFonts w:ascii="Times New Roman" w:hAnsi="Times New Roman" w:cs="Times New Roman"/>
        </w:rPr>
      </w:pPr>
    </w:p>
    <w:p w:rsidR="00666C98" w:rsidRDefault="00666C98" w:rsidP="00666C98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97E52">
        <w:rPr>
          <w:rFonts w:ascii="Times New Roman" w:eastAsia="Times New Roman" w:hAnsi="Times New Roman" w:cs="Times New Roman"/>
          <w:b/>
          <w:bCs/>
          <w:spacing w:val="-1"/>
        </w:rPr>
        <w:t>EX</w:t>
      </w:r>
      <w:r w:rsidRPr="00997E52">
        <w:rPr>
          <w:rFonts w:ascii="Times New Roman" w:eastAsia="Times New Roman" w:hAnsi="Times New Roman" w:cs="Times New Roman"/>
          <w:b/>
          <w:bCs/>
          <w:spacing w:val="2"/>
        </w:rPr>
        <w:t>P</w:t>
      </w:r>
      <w:r w:rsidRPr="00997E52">
        <w:rPr>
          <w:rFonts w:ascii="Times New Roman" w:eastAsia="Times New Roman" w:hAnsi="Times New Roman" w:cs="Times New Roman"/>
          <w:b/>
          <w:bCs/>
        </w:rPr>
        <w:t>I</w:t>
      </w:r>
      <w:r w:rsidRPr="00997E52">
        <w:rPr>
          <w:rFonts w:ascii="Times New Roman" w:eastAsia="Times New Roman" w:hAnsi="Times New Roman" w:cs="Times New Roman"/>
          <w:b/>
          <w:bCs/>
          <w:spacing w:val="-1"/>
        </w:rPr>
        <w:t>RAT</w:t>
      </w:r>
      <w:r w:rsidRPr="00997E52">
        <w:rPr>
          <w:rFonts w:ascii="Times New Roman" w:eastAsia="Times New Roman" w:hAnsi="Times New Roman" w:cs="Times New Roman"/>
          <w:b/>
          <w:bCs/>
        </w:rPr>
        <w:t>I</w:t>
      </w:r>
      <w:r w:rsidRPr="00997E52">
        <w:rPr>
          <w:rFonts w:ascii="Times New Roman" w:eastAsia="Times New Roman" w:hAnsi="Times New Roman" w:cs="Times New Roman"/>
          <w:b/>
          <w:bCs/>
          <w:spacing w:val="1"/>
        </w:rPr>
        <w:t>O</w:t>
      </w:r>
      <w:r w:rsidRPr="00997E52">
        <w:rPr>
          <w:rFonts w:ascii="Times New Roman" w:eastAsia="Times New Roman" w:hAnsi="Times New Roman" w:cs="Times New Roman"/>
          <w:b/>
          <w:bCs/>
        </w:rPr>
        <w:t>N</w:t>
      </w:r>
      <w:r w:rsidRPr="00997E52">
        <w:rPr>
          <w:rFonts w:ascii="Times New Roman" w:eastAsia="Times New Roman" w:hAnsi="Times New Roman" w:cs="Times New Roman"/>
          <w:b/>
          <w:bCs/>
          <w:spacing w:val="-1"/>
        </w:rPr>
        <w:t xml:space="preserve"> DAT</w:t>
      </w:r>
      <w:r w:rsidRPr="00997E52">
        <w:rPr>
          <w:rFonts w:ascii="Times New Roman" w:eastAsia="Times New Roman" w:hAnsi="Times New Roman" w:cs="Times New Roman"/>
          <w:b/>
          <w:bCs/>
        </w:rPr>
        <w:t>E</w:t>
      </w:r>
      <w:r w:rsidRPr="00997E52">
        <w:rPr>
          <w:rFonts w:ascii="Times New Roman" w:eastAsia="Times New Roman" w:hAnsi="Times New Roman" w:cs="Times New Roman"/>
        </w:rPr>
        <w:t xml:space="preserve">: </w:t>
      </w:r>
      <w:r w:rsidRPr="00997E52">
        <w:rPr>
          <w:rFonts w:ascii="Times New Roman" w:eastAsia="Times New Roman" w:hAnsi="Times New Roman" w:cs="Times New Roman"/>
          <w:spacing w:val="2"/>
        </w:rPr>
        <w:t xml:space="preserve"> </w:t>
      </w:r>
      <w:r w:rsidRPr="00997E52">
        <w:rPr>
          <w:rFonts w:ascii="Times New Roman" w:eastAsia="Times New Roman" w:hAnsi="Times New Roman" w:cs="Times New Roman"/>
          <w:spacing w:val="-3"/>
        </w:rPr>
        <w:t>E</w:t>
      </w:r>
      <w:r w:rsidRPr="00997E52">
        <w:rPr>
          <w:rFonts w:ascii="Times New Roman" w:eastAsia="Times New Roman" w:hAnsi="Times New Roman" w:cs="Times New Roman"/>
          <w:spacing w:val="-2"/>
        </w:rPr>
        <w:t>f</w:t>
      </w:r>
      <w:r w:rsidRPr="00997E52">
        <w:rPr>
          <w:rFonts w:ascii="Times New Roman" w:eastAsia="Times New Roman" w:hAnsi="Times New Roman" w:cs="Times New Roman"/>
          <w:spacing w:val="1"/>
        </w:rPr>
        <w:t>f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-2"/>
        </w:rPr>
        <w:t>c</w:t>
      </w:r>
      <w:r w:rsidRPr="00997E52">
        <w:rPr>
          <w:rFonts w:ascii="Times New Roman" w:eastAsia="Times New Roman" w:hAnsi="Times New Roman" w:cs="Times New Roman"/>
          <w:spacing w:val="1"/>
        </w:rPr>
        <w:t>ti</w:t>
      </w:r>
      <w:r w:rsidRPr="00997E52">
        <w:rPr>
          <w:rFonts w:ascii="Times New Roman" w:eastAsia="Times New Roman" w:hAnsi="Times New Roman" w:cs="Times New Roman"/>
          <w:spacing w:val="-2"/>
        </w:rPr>
        <w:t>v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upon</w:t>
      </w:r>
      <w:r w:rsidRPr="00997E52">
        <w:rPr>
          <w:rFonts w:ascii="Times New Roman" w:eastAsia="Times New Roman" w:hAnsi="Times New Roman" w:cs="Times New Roman"/>
          <w:spacing w:val="-2"/>
        </w:rPr>
        <w:t xml:space="preserve"> </w:t>
      </w:r>
      <w:r w:rsidRPr="00997E52">
        <w:rPr>
          <w:rFonts w:ascii="Times New Roman" w:eastAsia="Times New Roman" w:hAnsi="Times New Roman" w:cs="Times New Roman"/>
          <w:spacing w:val="1"/>
        </w:rPr>
        <w:t>i</w:t>
      </w:r>
      <w:r w:rsidRPr="00997E52">
        <w:rPr>
          <w:rFonts w:ascii="Times New Roman" w:eastAsia="Times New Roman" w:hAnsi="Times New Roman" w:cs="Times New Roman"/>
          <w:spacing w:val="-2"/>
        </w:rPr>
        <w:t>s</w:t>
      </w:r>
      <w:r w:rsidRPr="00997E52">
        <w:rPr>
          <w:rFonts w:ascii="Times New Roman" w:eastAsia="Times New Roman" w:hAnsi="Times New Roman" w:cs="Times New Roman"/>
        </w:rPr>
        <w:t>sue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</w:t>
      </w:r>
      <w:r w:rsidRPr="00997E52">
        <w:rPr>
          <w:rFonts w:ascii="Times New Roman" w:eastAsia="Times New Roman" w:hAnsi="Times New Roman" w:cs="Times New Roman"/>
          <w:spacing w:val="-2"/>
        </w:rPr>
        <w:t>d</w:t>
      </w:r>
      <w:r w:rsidRPr="00997E52">
        <w:rPr>
          <w:rFonts w:ascii="Times New Roman" w:eastAsia="Times New Roman" w:hAnsi="Times New Roman" w:cs="Times New Roman"/>
        </w:rPr>
        <w:t>a</w:t>
      </w:r>
      <w:r w:rsidRPr="00997E52">
        <w:rPr>
          <w:rFonts w:ascii="Times New Roman" w:eastAsia="Times New Roman" w:hAnsi="Times New Roman" w:cs="Times New Roman"/>
          <w:spacing w:val="1"/>
        </w:rPr>
        <w:t>t</w:t>
      </w:r>
      <w:r w:rsidRPr="00997E52">
        <w:rPr>
          <w:rFonts w:ascii="Times New Roman" w:eastAsia="Times New Roman" w:hAnsi="Times New Roman" w:cs="Times New Roman"/>
        </w:rPr>
        <w:t>e</w:t>
      </w:r>
      <w:r w:rsidRPr="00997E52">
        <w:rPr>
          <w:rFonts w:ascii="Times New Roman" w:eastAsia="Times New Roman" w:hAnsi="Times New Roman" w:cs="Times New Roman"/>
          <w:spacing w:val="-2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un</w:t>
      </w:r>
      <w:r w:rsidRPr="00997E52">
        <w:rPr>
          <w:rFonts w:ascii="Times New Roman" w:eastAsia="Times New Roman" w:hAnsi="Times New Roman" w:cs="Times New Roman"/>
          <w:spacing w:val="-1"/>
        </w:rPr>
        <w:t>ti</w:t>
      </w:r>
      <w:r w:rsidRPr="00997E52">
        <w:rPr>
          <w:rFonts w:ascii="Times New Roman" w:eastAsia="Times New Roman" w:hAnsi="Times New Roman" w:cs="Times New Roman"/>
        </w:rPr>
        <w:t>l</w:t>
      </w:r>
      <w:r w:rsidRPr="00997E52">
        <w:rPr>
          <w:rFonts w:ascii="Times New Roman" w:eastAsia="Times New Roman" w:hAnsi="Times New Roman" w:cs="Times New Roman"/>
          <w:spacing w:val="1"/>
        </w:rPr>
        <w:t xml:space="preserve"> </w:t>
      </w:r>
      <w:r w:rsidRPr="00997E52">
        <w:rPr>
          <w:rFonts w:ascii="Times New Roman" w:eastAsia="Times New Roman" w:hAnsi="Times New Roman" w:cs="Times New Roman"/>
        </w:rPr>
        <w:t>ca</w:t>
      </w:r>
      <w:r w:rsidRPr="00997E52">
        <w:rPr>
          <w:rFonts w:ascii="Times New Roman" w:eastAsia="Times New Roman" w:hAnsi="Times New Roman" w:cs="Times New Roman"/>
          <w:spacing w:val="-2"/>
        </w:rPr>
        <w:t>n</w:t>
      </w:r>
      <w:r w:rsidRPr="00997E52">
        <w:rPr>
          <w:rFonts w:ascii="Times New Roman" w:eastAsia="Times New Roman" w:hAnsi="Times New Roman" w:cs="Times New Roman"/>
        </w:rPr>
        <w:t>c</w:t>
      </w:r>
      <w:r w:rsidRPr="00997E52">
        <w:rPr>
          <w:rFonts w:ascii="Times New Roman" w:eastAsia="Times New Roman" w:hAnsi="Times New Roman" w:cs="Times New Roman"/>
          <w:spacing w:val="-2"/>
        </w:rPr>
        <w:t>e</w:t>
      </w:r>
      <w:r w:rsidRPr="00997E52">
        <w:rPr>
          <w:rFonts w:ascii="Times New Roman" w:eastAsia="Times New Roman" w:hAnsi="Times New Roman" w:cs="Times New Roman"/>
          <w:spacing w:val="1"/>
        </w:rPr>
        <w:t>l</w:t>
      </w:r>
      <w:r w:rsidRPr="00997E52">
        <w:rPr>
          <w:rFonts w:ascii="Times New Roman" w:eastAsia="Times New Roman" w:hAnsi="Times New Roman" w:cs="Times New Roman"/>
        </w:rPr>
        <w:t>ed.</w:t>
      </w:r>
    </w:p>
    <w:p w:rsidR="00666C98" w:rsidRDefault="00666C98" w:rsidP="00666C98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66C98" w:rsidRPr="00055BDD" w:rsidRDefault="00666C98" w:rsidP="00666C98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55BDD">
        <w:rPr>
          <w:rFonts w:ascii="Times New Roman" w:eastAsia="Times New Roman" w:hAnsi="Times New Roman" w:cs="Times New Roman"/>
          <w:bCs/>
          <w:spacing w:val="1"/>
        </w:rPr>
        <w:t>[</w:t>
      </w:r>
      <w:r w:rsidRPr="00055BDD">
        <w:rPr>
          <w:rFonts w:ascii="Times New Roman" w:eastAsia="Times New Roman" w:hAnsi="Times New Roman" w:cs="Times New Roman"/>
          <w:bCs/>
          <w:spacing w:val="-1"/>
        </w:rPr>
        <w:t>END]</w:t>
      </w:r>
    </w:p>
    <w:p w:rsidR="003C3649" w:rsidRPr="00512C69" w:rsidRDefault="003C3649" w:rsidP="00666C98">
      <w:pPr>
        <w:spacing w:after="0" w:line="240" w:lineRule="auto"/>
        <w:rPr>
          <w:sz w:val="20"/>
          <w:szCs w:val="20"/>
        </w:rPr>
      </w:pPr>
    </w:p>
    <w:sectPr w:rsidR="003C3649" w:rsidRPr="00512C69" w:rsidSect="00512C69">
      <w:footerReference w:type="default" r:id="rId9"/>
      <w:footerReference w:type="first" r:id="rId10"/>
      <w:pgSz w:w="12240" w:h="15840" w:code="1"/>
      <w:pgMar w:top="1008" w:right="1008" w:bottom="432" w:left="1152" w:header="0" w:footer="432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065" w:rsidRDefault="005E2065" w:rsidP="00557B70">
      <w:pPr>
        <w:spacing w:after="0" w:line="240" w:lineRule="auto"/>
      </w:pPr>
      <w:r>
        <w:separator/>
      </w:r>
    </w:p>
  </w:endnote>
  <w:endnote w:type="continuationSeparator" w:id="0">
    <w:p w:rsidR="005E2065" w:rsidRDefault="005E2065" w:rsidP="00557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2140004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5E2065" w:rsidRPr="00803195" w:rsidRDefault="005E2065">
        <w:pPr>
          <w:pStyle w:val="Footer"/>
          <w:jc w:val="center"/>
          <w:rPr>
            <w:rFonts w:ascii="Times New Roman" w:hAnsi="Times New Roman" w:cs="Times New Roman"/>
          </w:rPr>
        </w:pPr>
        <w:r w:rsidRPr="00803195">
          <w:rPr>
            <w:rFonts w:ascii="Times New Roman" w:hAnsi="Times New Roman" w:cs="Times New Roman"/>
          </w:rPr>
          <w:t xml:space="preserve">Procurement Advisory 109, Page </w:t>
        </w:r>
        <w:r w:rsidR="00D74CD0" w:rsidRPr="00803195">
          <w:rPr>
            <w:rFonts w:ascii="Times New Roman" w:hAnsi="Times New Roman" w:cs="Times New Roman"/>
          </w:rPr>
          <w:fldChar w:fldCharType="begin"/>
        </w:r>
        <w:r w:rsidRPr="00803195">
          <w:rPr>
            <w:rFonts w:ascii="Times New Roman" w:hAnsi="Times New Roman" w:cs="Times New Roman"/>
          </w:rPr>
          <w:instrText xml:space="preserve"> PAGE </w:instrText>
        </w:r>
        <w:r w:rsidR="00D74CD0" w:rsidRPr="00803195">
          <w:rPr>
            <w:rFonts w:ascii="Times New Roman" w:hAnsi="Times New Roman" w:cs="Times New Roman"/>
          </w:rPr>
          <w:fldChar w:fldCharType="separate"/>
        </w:r>
        <w:r w:rsidR="00312A1F">
          <w:rPr>
            <w:rFonts w:ascii="Times New Roman" w:hAnsi="Times New Roman" w:cs="Times New Roman"/>
            <w:noProof/>
          </w:rPr>
          <w:t>2</w:t>
        </w:r>
        <w:r w:rsidR="00D74CD0" w:rsidRPr="00803195">
          <w:rPr>
            <w:rFonts w:ascii="Times New Roman" w:hAnsi="Times New Roman" w:cs="Times New Roman"/>
          </w:rPr>
          <w:fldChar w:fldCharType="end"/>
        </w:r>
        <w:r w:rsidRPr="00803195">
          <w:rPr>
            <w:rFonts w:ascii="Times New Roman" w:hAnsi="Times New Roman" w:cs="Times New Roman"/>
          </w:rPr>
          <w:t xml:space="preserve"> of </w:t>
        </w:r>
        <w:r w:rsidR="00D74CD0" w:rsidRPr="00803195">
          <w:rPr>
            <w:rFonts w:ascii="Times New Roman" w:hAnsi="Times New Roman" w:cs="Times New Roman"/>
          </w:rPr>
          <w:fldChar w:fldCharType="begin"/>
        </w:r>
        <w:r w:rsidRPr="00803195">
          <w:rPr>
            <w:rFonts w:ascii="Times New Roman" w:hAnsi="Times New Roman" w:cs="Times New Roman"/>
          </w:rPr>
          <w:instrText xml:space="preserve"> NUMPAGES  </w:instrText>
        </w:r>
        <w:r w:rsidR="00D74CD0" w:rsidRPr="00803195">
          <w:rPr>
            <w:rFonts w:ascii="Times New Roman" w:hAnsi="Times New Roman" w:cs="Times New Roman"/>
          </w:rPr>
          <w:fldChar w:fldCharType="separate"/>
        </w:r>
        <w:r w:rsidR="00312A1F">
          <w:rPr>
            <w:rFonts w:ascii="Times New Roman" w:hAnsi="Times New Roman" w:cs="Times New Roman"/>
            <w:noProof/>
          </w:rPr>
          <w:t>2</w:t>
        </w:r>
        <w:r w:rsidR="00D74CD0" w:rsidRPr="00803195">
          <w:rPr>
            <w:rFonts w:ascii="Times New Roman" w:hAnsi="Times New Roman" w:cs="Times New Roman"/>
          </w:rPr>
          <w:fldChar w:fldCharType="end"/>
        </w:r>
      </w:p>
    </w:sdtContent>
  </w:sdt>
  <w:p w:rsidR="005E2065" w:rsidRDefault="005E206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121400040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5E2065" w:rsidRPr="00803195" w:rsidRDefault="005E2065" w:rsidP="00512C69">
        <w:pPr>
          <w:pStyle w:val="Footer"/>
          <w:tabs>
            <w:tab w:val="clear" w:pos="4680"/>
            <w:tab w:val="clear" w:pos="9360"/>
          </w:tabs>
          <w:jc w:val="center"/>
          <w:rPr>
            <w:rFonts w:ascii="Times New Roman" w:hAnsi="Times New Roman" w:cs="Times New Roman"/>
          </w:rPr>
        </w:pPr>
        <w:r w:rsidRPr="00803195">
          <w:rPr>
            <w:rFonts w:ascii="Times New Roman" w:hAnsi="Times New Roman" w:cs="Times New Roman"/>
          </w:rPr>
          <w:t>Procurement Advisory 1</w:t>
        </w:r>
        <w:r>
          <w:rPr>
            <w:rFonts w:ascii="Times New Roman" w:hAnsi="Times New Roman" w:cs="Times New Roman"/>
          </w:rPr>
          <w:t>13</w:t>
        </w:r>
        <w:r w:rsidRPr="00803195">
          <w:rPr>
            <w:rFonts w:ascii="Times New Roman" w:hAnsi="Times New Roman" w:cs="Times New Roman"/>
          </w:rPr>
          <w:t xml:space="preserve">, Page </w:t>
        </w:r>
        <w:r w:rsidR="00D74CD0" w:rsidRPr="00803195">
          <w:rPr>
            <w:rFonts w:ascii="Times New Roman" w:hAnsi="Times New Roman" w:cs="Times New Roman"/>
          </w:rPr>
          <w:fldChar w:fldCharType="begin"/>
        </w:r>
        <w:r w:rsidRPr="00803195">
          <w:rPr>
            <w:rFonts w:ascii="Times New Roman" w:hAnsi="Times New Roman" w:cs="Times New Roman"/>
          </w:rPr>
          <w:instrText xml:space="preserve"> PAGE </w:instrText>
        </w:r>
        <w:r w:rsidR="00D74CD0" w:rsidRPr="00803195">
          <w:rPr>
            <w:rFonts w:ascii="Times New Roman" w:hAnsi="Times New Roman" w:cs="Times New Roman"/>
          </w:rPr>
          <w:fldChar w:fldCharType="separate"/>
        </w:r>
        <w:r w:rsidR="00666C98">
          <w:rPr>
            <w:rFonts w:ascii="Times New Roman" w:hAnsi="Times New Roman" w:cs="Times New Roman"/>
            <w:noProof/>
          </w:rPr>
          <w:t>1</w:t>
        </w:r>
        <w:r w:rsidR="00D74CD0" w:rsidRPr="00803195">
          <w:rPr>
            <w:rFonts w:ascii="Times New Roman" w:hAnsi="Times New Roman" w:cs="Times New Roman"/>
          </w:rPr>
          <w:fldChar w:fldCharType="end"/>
        </w:r>
        <w:r w:rsidRPr="00803195">
          <w:rPr>
            <w:rFonts w:ascii="Times New Roman" w:hAnsi="Times New Roman" w:cs="Times New Roman"/>
          </w:rPr>
          <w:t xml:space="preserve"> of </w:t>
        </w:r>
        <w:r w:rsidR="00D74CD0" w:rsidRPr="00803195">
          <w:rPr>
            <w:rFonts w:ascii="Times New Roman" w:hAnsi="Times New Roman" w:cs="Times New Roman"/>
          </w:rPr>
          <w:fldChar w:fldCharType="begin"/>
        </w:r>
        <w:r w:rsidRPr="00803195">
          <w:rPr>
            <w:rFonts w:ascii="Times New Roman" w:hAnsi="Times New Roman" w:cs="Times New Roman"/>
          </w:rPr>
          <w:instrText xml:space="preserve"> NUMPAGES  </w:instrText>
        </w:r>
        <w:r w:rsidR="00D74CD0" w:rsidRPr="00803195">
          <w:rPr>
            <w:rFonts w:ascii="Times New Roman" w:hAnsi="Times New Roman" w:cs="Times New Roman"/>
          </w:rPr>
          <w:fldChar w:fldCharType="separate"/>
        </w:r>
        <w:r w:rsidR="00666C98">
          <w:rPr>
            <w:rFonts w:ascii="Times New Roman" w:hAnsi="Times New Roman" w:cs="Times New Roman"/>
            <w:noProof/>
          </w:rPr>
          <w:t>1</w:t>
        </w:r>
        <w:r w:rsidR="00D74CD0" w:rsidRPr="00803195">
          <w:rPr>
            <w:rFonts w:ascii="Times New Roman" w:hAnsi="Times New Roman" w:cs="Times New Roman"/>
          </w:rPr>
          <w:fldChar w:fldCharType="end"/>
        </w:r>
      </w:p>
    </w:sdtContent>
  </w:sdt>
  <w:p w:rsidR="005E2065" w:rsidRDefault="005E20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065" w:rsidRDefault="005E2065" w:rsidP="00557B70">
      <w:pPr>
        <w:spacing w:after="0" w:line="240" w:lineRule="auto"/>
      </w:pPr>
      <w:r>
        <w:separator/>
      </w:r>
    </w:p>
  </w:footnote>
  <w:footnote w:type="continuationSeparator" w:id="0">
    <w:p w:rsidR="005E2065" w:rsidRDefault="005E2065" w:rsidP="00557B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3C3649"/>
    <w:rsid w:val="000043F1"/>
    <w:rsid w:val="00036335"/>
    <w:rsid w:val="00044E8E"/>
    <w:rsid w:val="00071392"/>
    <w:rsid w:val="0009653F"/>
    <w:rsid w:val="000C4EE8"/>
    <w:rsid w:val="00113BC2"/>
    <w:rsid w:val="00120E3A"/>
    <w:rsid w:val="0014020F"/>
    <w:rsid w:val="0018139C"/>
    <w:rsid w:val="001A6974"/>
    <w:rsid w:val="001E6D5B"/>
    <w:rsid w:val="002214B1"/>
    <w:rsid w:val="00221E45"/>
    <w:rsid w:val="00233B39"/>
    <w:rsid w:val="002365C2"/>
    <w:rsid w:val="00267CD0"/>
    <w:rsid w:val="00284454"/>
    <w:rsid w:val="002E005B"/>
    <w:rsid w:val="002F41DE"/>
    <w:rsid w:val="00312A1F"/>
    <w:rsid w:val="0036714B"/>
    <w:rsid w:val="003C3649"/>
    <w:rsid w:val="003E0E35"/>
    <w:rsid w:val="004324E1"/>
    <w:rsid w:val="004B42E6"/>
    <w:rsid w:val="00512C69"/>
    <w:rsid w:val="005319B9"/>
    <w:rsid w:val="00557B70"/>
    <w:rsid w:val="005E2065"/>
    <w:rsid w:val="005F3D41"/>
    <w:rsid w:val="0066522B"/>
    <w:rsid w:val="00666C98"/>
    <w:rsid w:val="006D5945"/>
    <w:rsid w:val="007B539E"/>
    <w:rsid w:val="007C0A11"/>
    <w:rsid w:val="007F73AD"/>
    <w:rsid w:val="00803195"/>
    <w:rsid w:val="0080444E"/>
    <w:rsid w:val="00840A58"/>
    <w:rsid w:val="008819ED"/>
    <w:rsid w:val="008A5C76"/>
    <w:rsid w:val="008D4FD0"/>
    <w:rsid w:val="008F7A06"/>
    <w:rsid w:val="00946529"/>
    <w:rsid w:val="00982EBC"/>
    <w:rsid w:val="009F38F1"/>
    <w:rsid w:val="00A42E27"/>
    <w:rsid w:val="00A448C4"/>
    <w:rsid w:val="00A731E3"/>
    <w:rsid w:val="00AD3DEF"/>
    <w:rsid w:val="00AD4E3D"/>
    <w:rsid w:val="00B7424C"/>
    <w:rsid w:val="00BA0F9D"/>
    <w:rsid w:val="00CD0BD9"/>
    <w:rsid w:val="00CD42C0"/>
    <w:rsid w:val="00D74CD0"/>
    <w:rsid w:val="00DE1A4C"/>
    <w:rsid w:val="00E06E4F"/>
    <w:rsid w:val="00E64A13"/>
    <w:rsid w:val="00FA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649"/>
  </w:style>
  <w:style w:type="paragraph" w:styleId="Heading4">
    <w:name w:val="heading 4"/>
    <w:basedOn w:val="Normal"/>
    <w:link w:val="Heading4Char"/>
    <w:uiPriority w:val="9"/>
    <w:qFormat/>
    <w:rsid w:val="009F38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4A1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55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557B7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557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B70"/>
  </w:style>
  <w:style w:type="paragraph" w:styleId="Footer">
    <w:name w:val="footer"/>
    <w:basedOn w:val="Normal"/>
    <w:link w:val="FooterChar"/>
    <w:uiPriority w:val="99"/>
    <w:unhideWhenUsed/>
    <w:rsid w:val="00557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B70"/>
  </w:style>
  <w:style w:type="paragraph" w:styleId="BalloonText">
    <w:name w:val="Balloon Text"/>
    <w:basedOn w:val="Normal"/>
    <w:link w:val="BalloonTextChar"/>
    <w:uiPriority w:val="99"/>
    <w:semiHidden/>
    <w:unhideWhenUsed/>
    <w:rsid w:val="00557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7B70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rsid w:val="009F38F1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m.usda.gov/procurement/policy/advisories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curement.policy@dm.usda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B5D74-5231-4D8B-A04C-920610FB2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OCIO-WCTS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USDA</dc:creator>
  <cp:keywords/>
  <dc:description/>
  <cp:lastModifiedBy>USDA</cp:lastModifiedBy>
  <cp:revision>4</cp:revision>
  <cp:lastPrinted>2012-12-14T17:42:00Z</cp:lastPrinted>
  <dcterms:created xsi:type="dcterms:W3CDTF">2013-04-17T16:03:00Z</dcterms:created>
  <dcterms:modified xsi:type="dcterms:W3CDTF">2013-07-22T20:31:00Z</dcterms:modified>
</cp:coreProperties>
</file>